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248" w:rsidRDefault="00262963" w:rsidP="00262963">
      <w:pPr>
        <w:jc w:val="center"/>
        <w:rPr>
          <w:rFonts w:ascii="Tahoma" w:hAnsi="Tahoma" w:cs="Tahoma"/>
          <w:i/>
          <w:sz w:val="36"/>
        </w:rPr>
      </w:pPr>
      <w:bookmarkStart w:id="0" w:name="_GoBack"/>
      <w:bookmarkEnd w:id="0"/>
      <w:proofErr w:type="spellStart"/>
      <w:r w:rsidRPr="00262963">
        <w:rPr>
          <w:rFonts w:ascii="Tahoma" w:hAnsi="Tahoma" w:cs="Tahoma"/>
          <w:i/>
          <w:sz w:val="36"/>
        </w:rPr>
        <w:t>Brackenwood</w:t>
      </w:r>
      <w:proofErr w:type="spellEnd"/>
      <w:r w:rsidRPr="00262963">
        <w:rPr>
          <w:rFonts w:ascii="Tahoma" w:hAnsi="Tahoma" w:cs="Tahoma"/>
          <w:i/>
          <w:sz w:val="36"/>
        </w:rPr>
        <w:t xml:space="preserve"> Junior School</w:t>
      </w:r>
    </w:p>
    <w:p w:rsidR="00262963" w:rsidRDefault="00BF3635" w:rsidP="00262963">
      <w:pPr>
        <w:jc w:val="center"/>
        <w:rPr>
          <w:rFonts w:ascii="Tahoma" w:hAnsi="Tahoma" w:cs="Tahoma"/>
          <w:i/>
          <w:sz w:val="28"/>
        </w:rPr>
      </w:pPr>
      <w:r>
        <w:rPr>
          <w:rFonts w:ascii="Tahoma" w:hAnsi="Tahoma" w:cs="Tahoma"/>
          <w:i/>
          <w:sz w:val="28"/>
        </w:rPr>
        <w:t>Learning Links Autumn 2019</w:t>
      </w:r>
    </w:p>
    <w:p w:rsidR="00262963" w:rsidRDefault="00262963" w:rsidP="00262963">
      <w:pPr>
        <w:jc w:val="center"/>
        <w:rPr>
          <w:rFonts w:ascii="Tahoma" w:hAnsi="Tahoma" w:cs="Tahoma"/>
          <w:i/>
          <w:sz w:val="28"/>
        </w:rPr>
      </w:pPr>
      <w:r>
        <w:rPr>
          <w:rFonts w:ascii="Tahoma" w:hAnsi="Tahoma" w:cs="Tahoma"/>
          <w:i/>
          <w:sz w:val="28"/>
        </w:rPr>
        <w:t xml:space="preserve">Year </w:t>
      </w:r>
      <w:r w:rsidR="007F45FA">
        <w:rPr>
          <w:rFonts w:ascii="Tahoma" w:hAnsi="Tahoma" w:cs="Tahoma"/>
          <w:i/>
          <w:sz w:val="28"/>
        </w:rPr>
        <w:t>5</w:t>
      </w:r>
    </w:p>
    <w:p w:rsidR="00262963" w:rsidRDefault="00262963" w:rsidP="00262963">
      <w:pPr>
        <w:jc w:val="center"/>
        <w:rPr>
          <w:rFonts w:ascii="Tahoma" w:hAnsi="Tahoma" w:cs="Tahoma"/>
          <w:i/>
          <w:sz w:val="28"/>
        </w:rPr>
      </w:pPr>
    </w:p>
    <w:tbl>
      <w:tblPr>
        <w:tblStyle w:val="TableGrid"/>
        <w:tblW w:w="9016" w:type="dxa"/>
        <w:tblLook w:val="04A0" w:firstRow="1" w:lastRow="0" w:firstColumn="1" w:lastColumn="0" w:noHBand="0" w:noVBand="1"/>
      </w:tblPr>
      <w:tblGrid>
        <w:gridCol w:w="1838"/>
        <w:gridCol w:w="7178"/>
      </w:tblGrid>
      <w:tr w:rsidR="00262963" w:rsidTr="0051535B">
        <w:tc>
          <w:tcPr>
            <w:tcW w:w="1838" w:type="dxa"/>
          </w:tcPr>
          <w:p w:rsidR="00262963" w:rsidRDefault="00262963" w:rsidP="00262963">
            <w:pPr>
              <w:jc w:val="center"/>
              <w:rPr>
                <w:rFonts w:ascii="Tahoma" w:hAnsi="Tahoma" w:cs="Tahoma"/>
                <w:sz w:val="28"/>
              </w:rPr>
            </w:pPr>
          </w:p>
          <w:p w:rsidR="00262963" w:rsidRDefault="00262963" w:rsidP="00262963">
            <w:pPr>
              <w:jc w:val="center"/>
              <w:rPr>
                <w:rFonts w:ascii="Tahoma" w:hAnsi="Tahoma" w:cs="Tahoma"/>
                <w:sz w:val="28"/>
              </w:rPr>
            </w:pPr>
          </w:p>
          <w:p w:rsidR="00262963" w:rsidRPr="00262963" w:rsidRDefault="00262963" w:rsidP="00262963">
            <w:pPr>
              <w:jc w:val="center"/>
              <w:rPr>
                <w:rFonts w:ascii="Tahoma" w:hAnsi="Tahoma" w:cs="Tahoma"/>
                <w:sz w:val="28"/>
              </w:rPr>
            </w:pPr>
            <w:r>
              <w:rPr>
                <w:rFonts w:ascii="Tahoma" w:hAnsi="Tahoma" w:cs="Tahoma"/>
                <w:sz w:val="28"/>
              </w:rPr>
              <w:t>English</w:t>
            </w:r>
          </w:p>
        </w:tc>
        <w:tc>
          <w:tcPr>
            <w:tcW w:w="7178" w:type="dxa"/>
          </w:tcPr>
          <w:p w:rsidR="00262963" w:rsidRPr="00262963" w:rsidRDefault="00262963" w:rsidP="00262963">
            <w:pPr>
              <w:rPr>
                <w:rFonts w:ascii="Tahoma" w:hAnsi="Tahoma" w:cs="Tahoma"/>
                <w:u w:val="single"/>
              </w:rPr>
            </w:pPr>
            <w:r w:rsidRPr="00262963">
              <w:rPr>
                <w:rFonts w:ascii="Tahoma" w:hAnsi="Tahoma" w:cs="Tahoma"/>
                <w:u w:val="single"/>
              </w:rPr>
              <w:t>Reading</w:t>
            </w:r>
          </w:p>
          <w:p w:rsidR="002426EA" w:rsidRDefault="002426EA" w:rsidP="00262963">
            <w:pPr>
              <w:rPr>
                <w:rFonts w:ascii="Tahoma" w:hAnsi="Tahoma" w:cs="Tahoma"/>
              </w:rPr>
            </w:pPr>
            <w:r>
              <w:rPr>
                <w:rFonts w:ascii="Tahoma" w:hAnsi="Tahoma" w:cs="Tahoma"/>
              </w:rPr>
              <w:t xml:space="preserve">Children will be given a broad range of opportunity to practise and enhance reading skills including: </w:t>
            </w:r>
          </w:p>
          <w:p w:rsidR="00262963" w:rsidRDefault="002426EA" w:rsidP="00262963">
            <w:pPr>
              <w:rPr>
                <w:rFonts w:ascii="Tahoma" w:hAnsi="Tahoma" w:cs="Tahoma"/>
              </w:rPr>
            </w:pPr>
            <w:r>
              <w:rPr>
                <w:rFonts w:ascii="Tahoma" w:hAnsi="Tahoma" w:cs="Tahoma"/>
              </w:rPr>
              <w:t>Text familiarisation tasks</w:t>
            </w:r>
          </w:p>
          <w:p w:rsidR="002426EA" w:rsidRDefault="002426EA" w:rsidP="00262963">
            <w:pPr>
              <w:rPr>
                <w:rFonts w:ascii="Tahoma" w:hAnsi="Tahoma" w:cs="Tahoma"/>
              </w:rPr>
            </w:pPr>
            <w:r>
              <w:rPr>
                <w:rFonts w:ascii="Tahoma" w:hAnsi="Tahoma" w:cs="Tahoma"/>
              </w:rPr>
              <w:t>Guided reading</w:t>
            </w:r>
          </w:p>
          <w:p w:rsidR="002426EA" w:rsidRDefault="002426EA" w:rsidP="00262963">
            <w:pPr>
              <w:rPr>
                <w:rFonts w:ascii="Tahoma" w:hAnsi="Tahoma" w:cs="Tahoma"/>
              </w:rPr>
            </w:pPr>
            <w:r>
              <w:rPr>
                <w:rFonts w:ascii="Tahoma" w:hAnsi="Tahoma" w:cs="Tahoma"/>
              </w:rPr>
              <w:t>Reading Comprehension</w:t>
            </w:r>
          </w:p>
          <w:p w:rsidR="002426EA" w:rsidRDefault="002426EA" w:rsidP="00262963">
            <w:pPr>
              <w:rPr>
                <w:rFonts w:ascii="Tahoma" w:hAnsi="Tahoma" w:cs="Tahoma"/>
              </w:rPr>
            </w:pPr>
            <w:r>
              <w:rPr>
                <w:rFonts w:ascii="Tahoma" w:hAnsi="Tahoma" w:cs="Tahoma"/>
              </w:rPr>
              <w:t xml:space="preserve">1:1 reading opportunities </w:t>
            </w:r>
          </w:p>
          <w:p w:rsidR="00BF3635" w:rsidRDefault="00BF3635" w:rsidP="00262963">
            <w:pPr>
              <w:rPr>
                <w:rFonts w:ascii="Tahoma" w:hAnsi="Tahoma" w:cs="Tahoma"/>
              </w:rPr>
            </w:pPr>
            <w:r>
              <w:rPr>
                <w:rFonts w:ascii="Tahoma" w:hAnsi="Tahoma" w:cs="Tahoma"/>
              </w:rPr>
              <w:t>Whole class tests</w:t>
            </w:r>
          </w:p>
          <w:p w:rsidR="00262963" w:rsidRPr="00697BC2" w:rsidRDefault="00262963" w:rsidP="00262963">
            <w:pPr>
              <w:rPr>
                <w:rFonts w:ascii="Tahoma" w:hAnsi="Tahoma" w:cs="Tahoma"/>
                <w:u w:val="single"/>
              </w:rPr>
            </w:pPr>
            <w:r w:rsidRPr="00697BC2">
              <w:rPr>
                <w:rFonts w:ascii="Tahoma" w:hAnsi="Tahoma" w:cs="Tahoma"/>
                <w:u w:val="single"/>
              </w:rPr>
              <w:t>Writing</w:t>
            </w:r>
          </w:p>
          <w:p w:rsidR="00063504" w:rsidRDefault="00063504" w:rsidP="00262963">
            <w:pPr>
              <w:rPr>
                <w:rFonts w:ascii="Tahoma" w:hAnsi="Tahoma" w:cs="Tahoma"/>
              </w:rPr>
            </w:pPr>
            <w:r>
              <w:rPr>
                <w:rFonts w:ascii="Tahoma" w:hAnsi="Tahoma" w:cs="Tahoma"/>
              </w:rPr>
              <w:t xml:space="preserve">The children will develop their writing skills through </w:t>
            </w:r>
            <w:r w:rsidR="00533B9F">
              <w:rPr>
                <w:rFonts w:ascii="Tahoma" w:hAnsi="Tahoma" w:cs="Tahoma"/>
              </w:rPr>
              <w:t xml:space="preserve">a range of genre. These include – </w:t>
            </w:r>
          </w:p>
          <w:p w:rsidR="00533B9F" w:rsidRDefault="00533B9F" w:rsidP="00262963">
            <w:pPr>
              <w:rPr>
                <w:rFonts w:ascii="Tahoma" w:hAnsi="Tahoma" w:cs="Tahoma"/>
              </w:rPr>
            </w:pPr>
            <w:r>
              <w:rPr>
                <w:rFonts w:ascii="Tahoma" w:hAnsi="Tahoma" w:cs="Tahoma"/>
              </w:rPr>
              <w:t>Poetry</w:t>
            </w:r>
          </w:p>
          <w:p w:rsidR="00533B9F" w:rsidRDefault="00533B9F" w:rsidP="00262963">
            <w:pPr>
              <w:rPr>
                <w:rFonts w:ascii="Tahoma" w:hAnsi="Tahoma" w:cs="Tahoma"/>
              </w:rPr>
            </w:pPr>
            <w:r>
              <w:rPr>
                <w:rFonts w:ascii="Tahoma" w:hAnsi="Tahoma" w:cs="Tahoma"/>
              </w:rPr>
              <w:t>Narrative (story telling)</w:t>
            </w:r>
          </w:p>
          <w:p w:rsidR="00533B9F" w:rsidRDefault="00533B9F" w:rsidP="00262963">
            <w:pPr>
              <w:rPr>
                <w:rFonts w:ascii="Tahoma" w:hAnsi="Tahoma" w:cs="Tahoma"/>
              </w:rPr>
            </w:pPr>
            <w:r>
              <w:rPr>
                <w:rFonts w:ascii="Tahoma" w:hAnsi="Tahoma" w:cs="Tahoma"/>
              </w:rPr>
              <w:t>Non – fiction (Chronological report)</w:t>
            </w:r>
          </w:p>
          <w:p w:rsidR="00063504" w:rsidRDefault="00BF3635" w:rsidP="00262963">
            <w:pPr>
              <w:rPr>
                <w:rFonts w:ascii="Tahoma" w:hAnsi="Tahoma" w:cs="Tahoma"/>
              </w:rPr>
            </w:pPr>
            <w:r>
              <w:rPr>
                <w:rFonts w:ascii="Tahoma" w:hAnsi="Tahoma" w:cs="Tahoma"/>
              </w:rPr>
              <w:t>Diary entries</w:t>
            </w:r>
          </w:p>
          <w:p w:rsidR="00844369" w:rsidRDefault="002426EA" w:rsidP="00262963">
            <w:pPr>
              <w:rPr>
                <w:rFonts w:ascii="Tahoma" w:hAnsi="Tahoma" w:cs="Tahoma"/>
              </w:rPr>
            </w:pPr>
            <w:r>
              <w:rPr>
                <w:rFonts w:ascii="Tahoma" w:hAnsi="Tahoma" w:cs="Tahoma"/>
              </w:rPr>
              <w:t xml:space="preserve">Spelling </w:t>
            </w:r>
            <w:r w:rsidR="00FC6257">
              <w:rPr>
                <w:rFonts w:ascii="Tahoma" w:hAnsi="Tahoma" w:cs="Tahoma"/>
              </w:rPr>
              <w:t xml:space="preserve">patterns and strategies will be taught </w:t>
            </w:r>
            <w:r>
              <w:rPr>
                <w:rFonts w:ascii="Tahoma" w:hAnsi="Tahoma" w:cs="Tahoma"/>
              </w:rPr>
              <w:t xml:space="preserve">with weekly sessions of </w:t>
            </w:r>
            <w:r w:rsidR="00DE4B42">
              <w:rPr>
                <w:rFonts w:ascii="Tahoma" w:hAnsi="Tahoma" w:cs="Tahoma"/>
              </w:rPr>
              <w:t>Babcock</w:t>
            </w:r>
            <w:r w:rsidR="00C5447B">
              <w:rPr>
                <w:rFonts w:ascii="Tahoma" w:hAnsi="Tahoma" w:cs="Tahoma"/>
              </w:rPr>
              <w:t xml:space="preserve"> </w:t>
            </w:r>
            <w:r w:rsidR="00BB38BD">
              <w:rPr>
                <w:rFonts w:ascii="Tahoma" w:hAnsi="Tahoma" w:cs="Tahoma"/>
              </w:rPr>
              <w:t>No Nonsense Spelling</w:t>
            </w:r>
            <w:r w:rsidR="00FC6257">
              <w:rPr>
                <w:rFonts w:ascii="Tahoma" w:hAnsi="Tahoma" w:cs="Tahoma"/>
              </w:rPr>
              <w:t>.</w:t>
            </w:r>
          </w:p>
          <w:p w:rsidR="00262963" w:rsidRDefault="00262963" w:rsidP="00262963">
            <w:pPr>
              <w:rPr>
                <w:rFonts w:ascii="Tahoma" w:hAnsi="Tahoma" w:cs="Tahoma"/>
                <w:u w:val="single"/>
              </w:rPr>
            </w:pPr>
            <w:r w:rsidRPr="00697BC2">
              <w:rPr>
                <w:rFonts w:ascii="Tahoma" w:hAnsi="Tahoma" w:cs="Tahoma"/>
                <w:u w:val="single"/>
              </w:rPr>
              <w:t xml:space="preserve">Speaking and Listening </w:t>
            </w:r>
          </w:p>
          <w:p w:rsidR="002426EA" w:rsidRPr="002426EA" w:rsidRDefault="002426EA" w:rsidP="00262963">
            <w:pPr>
              <w:rPr>
                <w:rFonts w:ascii="Tahoma" w:hAnsi="Tahoma" w:cs="Tahoma"/>
              </w:rPr>
            </w:pPr>
            <w:r>
              <w:rPr>
                <w:rFonts w:ascii="Tahoma" w:hAnsi="Tahoma" w:cs="Tahoma"/>
              </w:rPr>
              <w:t xml:space="preserve">Speaking and listening skills will be developed through class discussion and opportunities to share and present work. </w:t>
            </w:r>
          </w:p>
        </w:tc>
      </w:tr>
      <w:tr w:rsidR="00262963" w:rsidTr="0051535B">
        <w:tc>
          <w:tcPr>
            <w:tcW w:w="1838" w:type="dxa"/>
          </w:tcPr>
          <w:p w:rsidR="00262963" w:rsidRDefault="00262963" w:rsidP="00262963">
            <w:pPr>
              <w:jc w:val="center"/>
              <w:rPr>
                <w:rFonts w:ascii="Tahoma" w:hAnsi="Tahoma" w:cs="Tahoma"/>
              </w:rPr>
            </w:pPr>
          </w:p>
          <w:p w:rsidR="00262963" w:rsidRDefault="00262963" w:rsidP="00262963">
            <w:pPr>
              <w:jc w:val="center"/>
              <w:rPr>
                <w:rFonts w:ascii="Tahoma" w:hAnsi="Tahoma" w:cs="Tahoma"/>
              </w:rPr>
            </w:pPr>
          </w:p>
          <w:p w:rsidR="00262963" w:rsidRPr="00854840" w:rsidRDefault="00262963" w:rsidP="00262963">
            <w:pPr>
              <w:jc w:val="center"/>
              <w:rPr>
                <w:rFonts w:ascii="Tahoma" w:hAnsi="Tahoma" w:cs="Tahoma"/>
                <w:sz w:val="28"/>
              </w:rPr>
            </w:pPr>
            <w:r w:rsidRPr="00854840">
              <w:rPr>
                <w:rFonts w:ascii="Tahoma" w:hAnsi="Tahoma" w:cs="Tahoma"/>
                <w:sz w:val="28"/>
              </w:rPr>
              <w:t>Maths</w:t>
            </w:r>
          </w:p>
          <w:p w:rsidR="00262963" w:rsidRPr="00262963" w:rsidRDefault="00262963" w:rsidP="00262963">
            <w:pPr>
              <w:jc w:val="center"/>
              <w:rPr>
                <w:rFonts w:ascii="Tahoma" w:hAnsi="Tahoma" w:cs="Tahoma"/>
                <w:sz w:val="28"/>
              </w:rPr>
            </w:pPr>
          </w:p>
        </w:tc>
        <w:tc>
          <w:tcPr>
            <w:tcW w:w="7178" w:type="dxa"/>
          </w:tcPr>
          <w:p w:rsidR="00063504" w:rsidRDefault="00BF3635" w:rsidP="00063504">
            <w:pPr>
              <w:rPr>
                <w:rFonts w:ascii="Tahoma" w:hAnsi="Tahoma" w:cs="Tahoma"/>
              </w:rPr>
            </w:pPr>
            <w:r>
              <w:rPr>
                <w:rFonts w:ascii="Tahoma" w:hAnsi="Tahoma" w:cs="Tahoma"/>
              </w:rPr>
              <w:t xml:space="preserve">Mental maths, arithmetic and reasoning. </w:t>
            </w:r>
            <w:r>
              <w:rPr>
                <w:rFonts w:ascii="Tahoma" w:hAnsi="Tahoma" w:cs="Tahoma"/>
              </w:rPr>
              <w:br/>
            </w:r>
            <w:r w:rsidR="00063504">
              <w:rPr>
                <w:rFonts w:ascii="Tahoma" w:hAnsi="Tahoma" w:cs="Tahoma"/>
              </w:rPr>
              <w:t>Each term children will be taught aspects of:</w:t>
            </w:r>
          </w:p>
          <w:p w:rsidR="00262963" w:rsidRDefault="00063504" w:rsidP="00063504">
            <w:pPr>
              <w:pStyle w:val="ListParagraph"/>
              <w:numPr>
                <w:ilvl w:val="0"/>
                <w:numId w:val="7"/>
              </w:numPr>
              <w:rPr>
                <w:rFonts w:ascii="Tahoma" w:hAnsi="Tahoma" w:cs="Tahoma"/>
              </w:rPr>
            </w:pPr>
            <w:r>
              <w:rPr>
                <w:rFonts w:ascii="Tahoma" w:hAnsi="Tahoma" w:cs="Tahoma"/>
              </w:rPr>
              <w:t>Place value</w:t>
            </w:r>
          </w:p>
          <w:p w:rsidR="00063504" w:rsidRDefault="00063504" w:rsidP="00063504">
            <w:pPr>
              <w:pStyle w:val="ListParagraph"/>
              <w:numPr>
                <w:ilvl w:val="0"/>
                <w:numId w:val="7"/>
              </w:numPr>
              <w:rPr>
                <w:rFonts w:ascii="Tahoma" w:hAnsi="Tahoma" w:cs="Tahoma"/>
              </w:rPr>
            </w:pPr>
            <w:r>
              <w:rPr>
                <w:rFonts w:ascii="Tahoma" w:hAnsi="Tahoma" w:cs="Tahoma"/>
              </w:rPr>
              <w:t>Partitioning and calculating</w:t>
            </w:r>
          </w:p>
          <w:p w:rsidR="00063504" w:rsidRDefault="00063504" w:rsidP="00063504">
            <w:pPr>
              <w:pStyle w:val="ListParagraph"/>
              <w:numPr>
                <w:ilvl w:val="0"/>
                <w:numId w:val="7"/>
              </w:numPr>
              <w:rPr>
                <w:rFonts w:ascii="Tahoma" w:hAnsi="Tahoma" w:cs="Tahoma"/>
              </w:rPr>
            </w:pPr>
            <w:r>
              <w:rPr>
                <w:rFonts w:ascii="Tahoma" w:hAnsi="Tahoma" w:cs="Tahoma"/>
              </w:rPr>
              <w:t>A range of methods for the four rules of number</w:t>
            </w:r>
          </w:p>
          <w:p w:rsidR="00063504" w:rsidRDefault="00063504" w:rsidP="00063504">
            <w:pPr>
              <w:pStyle w:val="ListParagraph"/>
              <w:numPr>
                <w:ilvl w:val="0"/>
                <w:numId w:val="7"/>
              </w:numPr>
              <w:rPr>
                <w:rFonts w:ascii="Tahoma" w:hAnsi="Tahoma" w:cs="Tahoma"/>
              </w:rPr>
            </w:pPr>
            <w:r>
              <w:rPr>
                <w:rFonts w:ascii="Tahoma" w:hAnsi="Tahoma" w:cs="Tahoma"/>
              </w:rPr>
              <w:t>Estimating and rounding</w:t>
            </w:r>
          </w:p>
          <w:p w:rsidR="00063504" w:rsidRDefault="00063504" w:rsidP="00063504">
            <w:pPr>
              <w:pStyle w:val="ListParagraph"/>
              <w:numPr>
                <w:ilvl w:val="0"/>
                <w:numId w:val="7"/>
              </w:numPr>
              <w:rPr>
                <w:rFonts w:ascii="Tahoma" w:hAnsi="Tahoma" w:cs="Tahoma"/>
              </w:rPr>
            </w:pPr>
            <w:r>
              <w:rPr>
                <w:rFonts w:ascii="Tahoma" w:hAnsi="Tahoma" w:cs="Tahoma"/>
              </w:rPr>
              <w:t>Multiplying by 10, 100 and 1000</w:t>
            </w:r>
          </w:p>
          <w:p w:rsidR="00063504" w:rsidRDefault="00063504" w:rsidP="00063504">
            <w:pPr>
              <w:pStyle w:val="ListParagraph"/>
              <w:numPr>
                <w:ilvl w:val="0"/>
                <w:numId w:val="7"/>
              </w:numPr>
              <w:rPr>
                <w:rFonts w:ascii="Tahoma" w:hAnsi="Tahoma" w:cs="Tahoma"/>
              </w:rPr>
            </w:pPr>
            <w:r>
              <w:rPr>
                <w:rFonts w:ascii="Tahoma" w:hAnsi="Tahoma" w:cs="Tahoma"/>
              </w:rPr>
              <w:t>Using inverse operations to solve problems</w:t>
            </w:r>
          </w:p>
          <w:p w:rsidR="00063504" w:rsidRDefault="00063504" w:rsidP="00063504">
            <w:pPr>
              <w:pStyle w:val="ListParagraph"/>
              <w:numPr>
                <w:ilvl w:val="0"/>
                <w:numId w:val="7"/>
              </w:numPr>
              <w:rPr>
                <w:rFonts w:ascii="Tahoma" w:hAnsi="Tahoma" w:cs="Tahoma"/>
              </w:rPr>
            </w:pPr>
            <w:r>
              <w:rPr>
                <w:rFonts w:ascii="Tahoma" w:hAnsi="Tahoma" w:cs="Tahoma"/>
              </w:rPr>
              <w:t>Improving mental calculation strategies</w:t>
            </w:r>
          </w:p>
          <w:p w:rsidR="00533B9F" w:rsidRDefault="00BB38BD" w:rsidP="00063504">
            <w:pPr>
              <w:pStyle w:val="ListParagraph"/>
              <w:numPr>
                <w:ilvl w:val="0"/>
                <w:numId w:val="7"/>
              </w:numPr>
              <w:rPr>
                <w:rFonts w:ascii="Tahoma" w:hAnsi="Tahoma" w:cs="Tahoma"/>
              </w:rPr>
            </w:pPr>
            <w:r>
              <w:rPr>
                <w:rFonts w:ascii="Tahoma" w:hAnsi="Tahoma" w:cs="Tahoma"/>
              </w:rPr>
              <w:t>F</w:t>
            </w:r>
            <w:r w:rsidR="00533B9F">
              <w:rPr>
                <w:rFonts w:ascii="Tahoma" w:hAnsi="Tahoma" w:cs="Tahoma"/>
              </w:rPr>
              <w:t>ractions</w:t>
            </w:r>
            <w:r>
              <w:rPr>
                <w:rFonts w:ascii="Tahoma" w:hAnsi="Tahoma" w:cs="Tahoma"/>
              </w:rPr>
              <w:t xml:space="preserve"> / Decimals</w:t>
            </w:r>
          </w:p>
          <w:p w:rsidR="00BB38BD" w:rsidRPr="00063504" w:rsidRDefault="00BB38BD" w:rsidP="00063504">
            <w:pPr>
              <w:pStyle w:val="ListParagraph"/>
              <w:numPr>
                <w:ilvl w:val="0"/>
                <w:numId w:val="7"/>
              </w:numPr>
              <w:rPr>
                <w:rFonts w:ascii="Tahoma" w:hAnsi="Tahoma" w:cs="Tahoma"/>
              </w:rPr>
            </w:pPr>
            <w:r>
              <w:rPr>
                <w:rFonts w:ascii="Tahoma" w:hAnsi="Tahoma" w:cs="Tahoma"/>
              </w:rPr>
              <w:t>Shape / Angles</w:t>
            </w:r>
          </w:p>
        </w:tc>
      </w:tr>
      <w:tr w:rsidR="00262963" w:rsidTr="0051535B">
        <w:tc>
          <w:tcPr>
            <w:tcW w:w="1838" w:type="dxa"/>
          </w:tcPr>
          <w:p w:rsidR="00262963" w:rsidRDefault="00262963" w:rsidP="00262963">
            <w:pPr>
              <w:jc w:val="center"/>
              <w:rPr>
                <w:rFonts w:ascii="Tahoma" w:hAnsi="Tahoma" w:cs="Tahoma"/>
              </w:rPr>
            </w:pPr>
          </w:p>
          <w:p w:rsidR="00262963" w:rsidRDefault="00262963" w:rsidP="00262963">
            <w:pPr>
              <w:jc w:val="center"/>
              <w:rPr>
                <w:rFonts w:ascii="Tahoma" w:hAnsi="Tahoma" w:cs="Tahoma"/>
              </w:rPr>
            </w:pPr>
          </w:p>
          <w:p w:rsidR="00262963" w:rsidRPr="00854840" w:rsidRDefault="00262963" w:rsidP="00262963">
            <w:pPr>
              <w:jc w:val="center"/>
              <w:rPr>
                <w:rFonts w:ascii="Tahoma" w:hAnsi="Tahoma" w:cs="Tahoma"/>
                <w:sz w:val="28"/>
              </w:rPr>
            </w:pPr>
            <w:r w:rsidRPr="00854840">
              <w:rPr>
                <w:rFonts w:ascii="Tahoma" w:hAnsi="Tahoma" w:cs="Tahoma"/>
                <w:sz w:val="28"/>
              </w:rPr>
              <w:t>Science</w:t>
            </w:r>
          </w:p>
          <w:p w:rsidR="00262963" w:rsidRPr="00262963" w:rsidRDefault="00262963" w:rsidP="00262963">
            <w:pPr>
              <w:jc w:val="center"/>
              <w:rPr>
                <w:rFonts w:ascii="Tahoma" w:hAnsi="Tahoma" w:cs="Tahoma"/>
                <w:sz w:val="28"/>
              </w:rPr>
            </w:pPr>
          </w:p>
        </w:tc>
        <w:tc>
          <w:tcPr>
            <w:tcW w:w="7178" w:type="dxa"/>
          </w:tcPr>
          <w:p w:rsidR="00BF3635" w:rsidRPr="00063405" w:rsidRDefault="00BF3635" w:rsidP="00472EC2">
            <w:pPr>
              <w:rPr>
                <w:rFonts w:ascii="Tahoma" w:hAnsi="Tahoma" w:cs="Tahoma"/>
                <w:szCs w:val="20"/>
                <w:u w:val="single"/>
              </w:rPr>
            </w:pPr>
            <w:r w:rsidRPr="00063405">
              <w:rPr>
                <w:rFonts w:ascii="Tahoma" w:hAnsi="Tahoma" w:cs="Tahoma"/>
                <w:szCs w:val="20"/>
              </w:rPr>
              <w:t>Will be taught though science days or weeks throughout the year.</w:t>
            </w:r>
            <w:r w:rsidRPr="00063405">
              <w:rPr>
                <w:rFonts w:ascii="Tahoma" w:hAnsi="Tahoma" w:cs="Tahoma"/>
                <w:szCs w:val="20"/>
                <w:u w:val="single"/>
              </w:rPr>
              <w:t xml:space="preserve"> Topics for the year include:</w:t>
            </w:r>
          </w:p>
          <w:p w:rsidR="00472EC2" w:rsidRPr="00063405" w:rsidRDefault="007F45FA" w:rsidP="00472EC2">
            <w:pPr>
              <w:rPr>
                <w:rFonts w:ascii="Tahoma" w:hAnsi="Tahoma" w:cs="Tahoma"/>
                <w:szCs w:val="20"/>
              </w:rPr>
            </w:pPr>
            <w:r w:rsidRPr="00063405">
              <w:rPr>
                <w:rFonts w:ascii="Tahoma" w:hAnsi="Tahoma" w:cs="Tahoma"/>
                <w:szCs w:val="20"/>
                <w:u w:val="single"/>
              </w:rPr>
              <w:t>Materials</w:t>
            </w:r>
            <w:r w:rsidR="003409B9" w:rsidRPr="00063405">
              <w:rPr>
                <w:rFonts w:ascii="Tahoma" w:hAnsi="Tahoma" w:cs="Tahoma"/>
                <w:szCs w:val="20"/>
                <w:u w:val="single"/>
              </w:rPr>
              <w:t>:</w:t>
            </w:r>
            <w:r w:rsidR="00F23770" w:rsidRPr="00063405">
              <w:rPr>
                <w:rFonts w:ascii="Tahoma" w:hAnsi="Tahoma" w:cs="Tahoma"/>
                <w:szCs w:val="20"/>
              </w:rPr>
              <w:t xml:space="preserve"> Children will look at</w:t>
            </w:r>
            <w:r w:rsidR="00B61E4D" w:rsidRPr="00063405">
              <w:rPr>
                <w:rFonts w:ascii="Tahoma" w:hAnsi="Tahoma" w:cs="Tahoma"/>
                <w:szCs w:val="20"/>
              </w:rPr>
              <w:t xml:space="preserve"> the properties of different materials</w:t>
            </w:r>
            <w:r w:rsidR="003409B9" w:rsidRPr="00063405">
              <w:rPr>
                <w:rFonts w:ascii="Tahoma" w:hAnsi="Tahoma" w:cs="Tahoma"/>
                <w:szCs w:val="20"/>
              </w:rPr>
              <w:t xml:space="preserve"> and explain</w:t>
            </w:r>
            <w:r w:rsidR="00B61E4D" w:rsidRPr="00063405">
              <w:rPr>
                <w:rFonts w:ascii="Tahoma" w:hAnsi="Tahoma" w:cs="Tahoma"/>
                <w:szCs w:val="20"/>
              </w:rPr>
              <w:t xml:space="preserve"> why certain materials are used for certain </w:t>
            </w:r>
            <w:r w:rsidR="003409B9" w:rsidRPr="00063405">
              <w:rPr>
                <w:rFonts w:ascii="Tahoma" w:hAnsi="Tahoma" w:cs="Tahoma"/>
                <w:szCs w:val="20"/>
              </w:rPr>
              <w:t>uses; will explore making and separating mixtures; consider reversible and irreversible changes.</w:t>
            </w:r>
          </w:p>
          <w:p w:rsidR="00472EC2" w:rsidRPr="00063405" w:rsidRDefault="007F45FA" w:rsidP="00472EC2">
            <w:pPr>
              <w:rPr>
                <w:rFonts w:ascii="Tahoma" w:hAnsi="Tahoma" w:cs="Tahoma"/>
                <w:szCs w:val="20"/>
                <w:u w:val="single"/>
              </w:rPr>
            </w:pPr>
            <w:r w:rsidRPr="00063405">
              <w:rPr>
                <w:rFonts w:ascii="Tahoma" w:hAnsi="Tahoma" w:cs="Tahoma"/>
                <w:szCs w:val="20"/>
                <w:u w:val="single"/>
              </w:rPr>
              <w:t>Forces</w:t>
            </w:r>
            <w:r w:rsidR="003409B9" w:rsidRPr="00063405">
              <w:rPr>
                <w:rFonts w:ascii="Tahoma" w:hAnsi="Tahoma" w:cs="Tahoma"/>
                <w:szCs w:val="20"/>
                <w:u w:val="single"/>
              </w:rPr>
              <w:t>:</w:t>
            </w:r>
            <w:r w:rsidR="003409B9" w:rsidRPr="00063405">
              <w:rPr>
                <w:rFonts w:ascii="Tahoma" w:hAnsi="Tahoma" w:cs="Tahoma"/>
                <w:szCs w:val="20"/>
              </w:rPr>
              <w:t xml:space="preserve"> Children will learn about the effects of gravity; observe a variety of forces that slow things down; </w:t>
            </w:r>
            <w:r w:rsidR="00A65BD8" w:rsidRPr="00063405">
              <w:rPr>
                <w:rFonts w:ascii="Tahoma" w:hAnsi="Tahoma" w:cs="Tahoma"/>
                <w:szCs w:val="20"/>
              </w:rPr>
              <w:t>learn how levers, pulleys, springs and gears transfer force and motion.</w:t>
            </w:r>
          </w:p>
          <w:p w:rsidR="00262963" w:rsidRPr="00472EC2" w:rsidRDefault="00063504" w:rsidP="00BB38BD">
            <w:pPr>
              <w:rPr>
                <w:rFonts w:ascii="Tahoma" w:hAnsi="Tahoma" w:cs="Tahoma"/>
                <w:szCs w:val="20"/>
              </w:rPr>
            </w:pPr>
            <w:r w:rsidRPr="00063405">
              <w:rPr>
                <w:rFonts w:ascii="Tahoma" w:hAnsi="Tahoma" w:cs="Tahoma"/>
                <w:szCs w:val="20"/>
              </w:rPr>
              <w:t>The main focus of each topic is planning and executi</w:t>
            </w:r>
            <w:r w:rsidR="00BB38BD" w:rsidRPr="00063405">
              <w:rPr>
                <w:rFonts w:ascii="Tahoma" w:hAnsi="Tahoma" w:cs="Tahoma"/>
                <w:szCs w:val="20"/>
              </w:rPr>
              <w:t xml:space="preserve">ng scientific investigations recording data using key maths skills and analysing and evaluating results.  Each topic also includes </w:t>
            </w:r>
            <w:r w:rsidRPr="00063405">
              <w:rPr>
                <w:rFonts w:ascii="Tahoma" w:hAnsi="Tahoma" w:cs="Tahoma"/>
                <w:szCs w:val="20"/>
              </w:rPr>
              <w:t>factual knowled</w:t>
            </w:r>
            <w:r w:rsidR="0051535B" w:rsidRPr="00063405">
              <w:rPr>
                <w:rFonts w:ascii="Tahoma" w:hAnsi="Tahoma" w:cs="Tahoma"/>
                <w:szCs w:val="20"/>
              </w:rPr>
              <w:t>ge and understanding of the areas covered</w:t>
            </w:r>
            <w:r w:rsidR="00BB38BD" w:rsidRPr="00063405">
              <w:rPr>
                <w:rFonts w:ascii="Tahoma" w:hAnsi="Tahoma" w:cs="Tahoma"/>
                <w:szCs w:val="20"/>
              </w:rPr>
              <w:t>.</w:t>
            </w:r>
          </w:p>
        </w:tc>
      </w:tr>
      <w:tr w:rsidR="00697BC2" w:rsidTr="0051535B">
        <w:trPr>
          <w:trHeight w:val="364"/>
        </w:trPr>
        <w:tc>
          <w:tcPr>
            <w:tcW w:w="1838" w:type="dxa"/>
            <w:vMerge w:val="restart"/>
          </w:tcPr>
          <w:p w:rsidR="00B22F94" w:rsidRDefault="007F45FA" w:rsidP="00B22F94">
            <w:pPr>
              <w:jc w:val="center"/>
              <w:rPr>
                <w:rFonts w:ascii="Tahoma" w:hAnsi="Tahoma" w:cs="Tahoma"/>
                <w:sz w:val="28"/>
              </w:rPr>
            </w:pPr>
            <w:r>
              <w:rPr>
                <w:rFonts w:ascii="Tahoma" w:hAnsi="Tahoma" w:cs="Tahoma"/>
                <w:sz w:val="28"/>
              </w:rPr>
              <w:t>Theme</w:t>
            </w:r>
            <w:r w:rsidR="00697BC2" w:rsidRPr="00854840">
              <w:rPr>
                <w:rFonts w:ascii="Tahoma" w:hAnsi="Tahoma" w:cs="Tahoma"/>
                <w:sz w:val="28"/>
              </w:rPr>
              <w:t xml:space="preserve">: </w:t>
            </w:r>
          </w:p>
          <w:p w:rsidR="00B22F94" w:rsidRPr="00697BC2" w:rsidRDefault="00B22F94" w:rsidP="00B22F94">
            <w:pPr>
              <w:jc w:val="center"/>
              <w:rPr>
                <w:rFonts w:ascii="Tahoma" w:hAnsi="Tahoma" w:cs="Tahoma"/>
              </w:rPr>
            </w:pPr>
            <w:r>
              <w:rPr>
                <w:rFonts w:ascii="Tahoma" w:hAnsi="Tahoma" w:cs="Tahoma"/>
                <w:sz w:val="28"/>
              </w:rPr>
              <w:t>Tudors</w:t>
            </w:r>
          </w:p>
          <w:p w:rsidR="007F45FA" w:rsidRDefault="007F45FA" w:rsidP="00262963">
            <w:pPr>
              <w:jc w:val="center"/>
              <w:rPr>
                <w:rFonts w:ascii="Tahoma" w:hAnsi="Tahoma" w:cs="Tahoma"/>
              </w:rPr>
            </w:pPr>
          </w:p>
          <w:p w:rsidR="00B22F94" w:rsidRDefault="00B22F94" w:rsidP="00262963">
            <w:pPr>
              <w:jc w:val="center"/>
              <w:rPr>
                <w:rFonts w:ascii="Tahoma" w:hAnsi="Tahoma" w:cs="Tahoma"/>
              </w:rPr>
            </w:pPr>
            <w:r w:rsidRPr="00B22F94">
              <w:rPr>
                <w:rFonts w:ascii="Tahoma" w:hAnsi="Tahoma" w:cs="Tahoma"/>
              </w:rPr>
              <w:t>History</w:t>
            </w:r>
          </w:p>
          <w:p w:rsidR="00B22F94" w:rsidRDefault="00B22F94" w:rsidP="00262963">
            <w:pPr>
              <w:jc w:val="center"/>
              <w:rPr>
                <w:rFonts w:ascii="Tahoma" w:hAnsi="Tahoma" w:cs="Tahoma"/>
              </w:rPr>
            </w:pPr>
          </w:p>
          <w:p w:rsidR="00F63317" w:rsidRDefault="00F63317" w:rsidP="00262963">
            <w:pPr>
              <w:jc w:val="center"/>
              <w:rPr>
                <w:rFonts w:ascii="Tahoma" w:hAnsi="Tahoma" w:cs="Tahoma"/>
              </w:rPr>
            </w:pPr>
          </w:p>
          <w:p w:rsidR="00F63317" w:rsidRDefault="00F63317" w:rsidP="00262963">
            <w:pPr>
              <w:jc w:val="center"/>
              <w:rPr>
                <w:rFonts w:ascii="Tahoma" w:hAnsi="Tahoma" w:cs="Tahoma"/>
              </w:rPr>
            </w:pPr>
          </w:p>
          <w:p w:rsidR="00B22F94" w:rsidRDefault="00B22F94" w:rsidP="00262963">
            <w:pPr>
              <w:jc w:val="center"/>
              <w:rPr>
                <w:rFonts w:ascii="Tahoma" w:hAnsi="Tahoma" w:cs="Tahoma"/>
              </w:rPr>
            </w:pPr>
            <w:r>
              <w:rPr>
                <w:rFonts w:ascii="Tahoma" w:hAnsi="Tahoma" w:cs="Tahoma"/>
              </w:rPr>
              <w:t>Design &amp; Technology</w:t>
            </w:r>
          </w:p>
          <w:p w:rsidR="00B22F94" w:rsidRDefault="00B22F94" w:rsidP="00262963">
            <w:pPr>
              <w:jc w:val="center"/>
              <w:rPr>
                <w:rFonts w:ascii="Tahoma" w:hAnsi="Tahoma" w:cs="Tahoma"/>
              </w:rPr>
            </w:pPr>
          </w:p>
          <w:p w:rsidR="00F63317" w:rsidRDefault="00F63317" w:rsidP="00262963">
            <w:pPr>
              <w:jc w:val="center"/>
              <w:rPr>
                <w:rFonts w:ascii="Tahoma" w:hAnsi="Tahoma" w:cs="Tahoma"/>
              </w:rPr>
            </w:pPr>
          </w:p>
          <w:p w:rsidR="00F63317" w:rsidRDefault="00F63317" w:rsidP="00262963">
            <w:pPr>
              <w:jc w:val="center"/>
              <w:rPr>
                <w:rFonts w:ascii="Tahoma" w:hAnsi="Tahoma" w:cs="Tahoma"/>
              </w:rPr>
            </w:pPr>
          </w:p>
          <w:p w:rsidR="00F63317" w:rsidRDefault="00F63317" w:rsidP="00262963">
            <w:pPr>
              <w:jc w:val="center"/>
              <w:rPr>
                <w:rFonts w:ascii="Tahoma" w:hAnsi="Tahoma" w:cs="Tahoma"/>
              </w:rPr>
            </w:pPr>
          </w:p>
          <w:p w:rsidR="00B22F94" w:rsidRDefault="00263DBE" w:rsidP="00262963">
            <w:pPr>
              <w:jc w:val="center"/>
              <w:rPr>
                <w:rFonts w:ascii="Tahoma" w:hAnsi="Tahoma" w:cs="Tahoma"/>
              </w:rPr>
            </w:pPr>
            <w:r>
              <w:rPr>
                <w:rFonts w:ascii="Tahoma" w:hAnsi="Tahoma" w:cs="Tahoma"/>
              </w:rPr>
              <w:t>Art &amp; Design</w:t>
            </w:r>
          </w:p>
          <w:p w:rsidR="00263DBE" w:rsidRDefault="00263DBE" w:rsidP="00262963">
            <w:pPr>
              <w:jc w:val="center"/>
              <w:rPr>
                <w:rFonts w:ascii="Tahoma" w:hAnsi="Tahoma" w:cs="Tahoma"/>
              </w:rPr>
            </w:pPr>
          </w:p>
          <w:p w:rsidR="00923A1D" w:rsidRDefault="00923A1D" w:rsidP="00262963">
            <w:pPr>
              <w:jc w:val="center"/>
              <w:rPr>
                <w:rFonts w:ascii="Tahoma" w:hAnsi="Tahoma" w:cs="Tahoma"/>
              </w:rPr>
            </w:pPr>
          </w:p>
          <w:p w:rsidR="00923A1D" w:rsidRDefault="00923A1D" w:rsidP="00262963">
            <w:pPr>
              <w:jc w:val="center"/>
              <w:rPr>
                <w:rFonts w:ascii="Tahoma" w:hAnsi="Tahoma" w:cs="Tahoma"/>
              </w:rPr>
            </w:pPr>
          </w:p>
          <w:p w:rsidR="00923A1D" w:rsidRDefault="00923A1D" w:rsidP="00262963">
            <w:pPr>
              <w:jc w:val="center"/>
              <w:rPr>
                <w:rFonts w:ascii="Tahoma" w:hAnsi="Tahoma" w:cs="Tahoma"/>
              </w:rPr>
            </w:pPr>
          </w:p>
          <w:p w:rsidR="00923A1D" w:rsidRDefault="00923A1D" w:rsidP="00262963">
            <w:pPr>
              <w:jc w:val="center"/>
              <w:rPr>
                <w:rFonts w:ascii="Tahoma" w:hAnsi="Tahoma" w:cs="Tahoma"/>
              </w:rPr>
            </w:pPr>
          </w:p>
          <w:p w:rsidR="00923A1D" w:rsidRDefault="00923A1D" w:rsidP="00262963">
            <w:pPr>
              <w:jc w:val="center"/>
              <w:rPr>
                <w:rFonts w:ascii="Tahoma" w:hAnsi="Tahoma" w:cs="Tahoma"/>
              </w:rPr>
            </w:pPr>
          </w:p>
          <w:p w:rsidR="00263DBE" w:rsidRDefault="00263DBE" w:rsidP="00262963">
            <w:pPr>
              <w:jc w:val="center"/>
              <w:rPr>
                <w:rFonts w:ascii="Tahoma" w:hAnsi="Tahoma" w:cs="Tahoma"/>
              </w:rPr>
            </w:pPr>
            <w:r>
              <w:rPr>
                <w:rFonts w:ascii="Tahoma" w:hAnsi="Tahoma" w:cs="Tahoma"/>
              </w:rPr>
              <w:t>Music</w:t>
            </w:r>
          </w:p>
          <w:p w:rsidR="00263DBE" w:rsidRDefault="00263DBE" w:rsidP="00262963">
            <w:pPr>
              <w:jc w:val="center"/>
              <w:rPr>
                <w:rFonts w:ascii="Tahoma" w:hAnsi="Tahoma" w:cs="Tahoma"/>
              </w:rPr>
            </w:pPr>
          </w:p>
          <w:p w:rsidR="00465494" w:rsidRDefault="00465494" w:rsidP="00262963">
            <w:pPr>
              <w:jc w:val="center"/>
              <w:rPr>
                <w:rFonts w:ascii="Tahoma" w:hAnsi="Tahoma" w:cs="Tahoma"/>
              </w:rPr>
            </w:pPr>
          </w:p>
          <w:p w:rsidR="00465494" w:rsidRDefault="00465494" w:rsidP="00262963">
            <w:pPr>
              <w:jc w:val="center"/>
              <w:rPr>
                <w:rFonts w:ascii="Tahoma" w:hAnsi="Tahoma" w:cs="Tahoma"/>
              </w:rPr>
            </w:pPr>
          </w:p>
          <w:p w:rsidR="00263DBE" w:rsidRPr="00B22F94" w:rsidRDefault="00263DBE" w:rsidP="00262963">
            <w:pPr>
              <w:jc w:val="center"/>
              <w:rPr>
                <w:rFonts w:ascii="Tahoma" w:hAnsi="Tahoma" w:cs="Tahoma"/>
              </w:rPr>
            </w:pPr>
            <w:r>
              <w:rPr>
                <w:rFonts w:ascii="Tahoma" w:hAnsi="Tahoma" w:cs="Tahoma"/>
              </w:rPr>
              <w:t xml:space="preserve">Computing </w:t>
            </w:r>
          </w:p>
        </w:tc>
        <w:tc>
          <w:tcPr>
            <w:tcW w:w="7178" w:type="dxa"/>
          </w:tcPr>
          <w:p w:rsidR="00263DBE" w:rsidRPr="00263DBE" w:rsidRDefault="00263DBE" w:rsidP="00263DBE">
            <w:pPr>
              <w:rPr>
                <w:rFonts w:ascii="Tahoma" w:hAnsi="Tahoma" w:cs="Tahoma"/>
                <w:szCs w:val="32"/>
                <w:u w:val="single"/>
              </w:rPr>
            </w:pPr>
            <w:r w:rsidRPr="00263DBE">
              <w:rPr>
                <w:rFonts w:ascii="Tahoma" w:hAnsi="Tahoma" w:cs="Tahoma"/>
                <w:szCs w:val="32"/>
                <w:u w:val="single"/>
              </w:rPr>
              <w:lastRenderedPageBreak/>
              <w:t>History</w:t>
            </w:r>
          </w:p>
          <w:p w:rsidR="009D49AB" w:rsidRPr="00854840" w:rsidRDefault="00C76EBD" w:rsidP="00C76EBD">
            <w:pPr>
              <w:spacing w:line="259" w:lineRule="auto"/>
              <w:rPr>
                <w:rFonts w:ascii="Tahoma" w:hAnsi="Tahoma" w:cs="Tahoma"/>
              </w:rPr>
            </w:pPr>
            <w:r>
              <w:rPr>
                <w:rFonts w:ascii="Tahoma" w:hAnsi="Tahoma" w:cs="Tahoma"/>
                <w:szCs w:val="32"/>
              </w:rPr>
              <w:t>Children will briefly look at the chronology of British history and then f</w:t>
            </w:r>
            <w:r w:rsidR="00263DBE" w:rsidRPr="00263DBE">
              <w:rPr>
                <w:rFonts w:ascii="Tahoma" w:hAnsi="Tahoma" w:cs="Tahoma"/>
                <w:szCs w:val="32"/>
              </w:rPr>
              <w:t xml:space="preserve">ocus on the chronology of the Tudor Kings and Queens. </w:t>
            </w:r>
            <w:r>
              <w:rPr>
                <w:rFonts w:ascii="Tahoma" w:hAnsi="Tahoma" w:cs="Tahoma"/>
                <w:szCs w:val="32"/>
              </w:rPr>
              <w:t>This will include consideration of t</w:t>
            </w:r>
            <w:r w:rsidR="00263DBE" w:rsidRPr="00263DBE">
              <w:rPr>
                <w:rFonts w:ascii="Tahoma" w:hAnsi="Tahoma" w:cs="Tahoma"/>
              </w:rPr>
              <w:t>he power of the monarch, then and now.</w:t>
            </w:r>
            <w:r>
              <w:rPr>
                <w:rFonts w:ascii="Tahoma" w:hAnsi="Tahoma" w:cs="Tahoma"/>
              </w:rPr>
              <w:t xml:space="preserve"> Children will also look at the </w:t>
            </w:r>
            <w:r w:rsidR="00656AA5">
              <w:rPr>
                <w:rFonts w:ascii="Tahoma" w:hAnsi="Tahoma" w:cs="Tahoma"/>
              </w:rPr>
              <w:t>lives of ordinary Tudor people and compare it to life today.</w:t>
            </w:r>
          </w:p>
        </w:tc>
      </w:tr>
      <w:tr w:rsidR="00697BC2" w:rsidTr="0051535B">
        <w:trPr>
          <w:trHeight w:val="364"/>
        </w:trPr>
        <w:tc>
          <w:tcPr>
            <w:tcW w:w="1838" w:type="dxa"/>
            <w:vMerge/>
          </w:tcPr>
          <w:p w:rsidR="00697BC2" w:rsidRPr="00262963" w:rsidRDefault="00697BC2" w:rsidP="00262963">
            <w:pPr>
              <w:jc w:val="center"/>
              <w:rPr>
                <w:rFonts w:ascii="Tahoma" w:hAnsi="Tahoma" w:cs="Tahoma"/>
                <w:sz w:val="28"/>
              </w:rPr>
            </w:pPr>
          </w:p>
        </w:tc>
        <w:tc>
          <w:tcPr>
            <w:tcW w:w="7178" w:type="dxa"/>
          </w:tcPr>
          <w:p w:rsidR="00263DBE" w:rsidRPr="00263DBE" w:rsidRDefault="00263DBE" w:rsidP="00263DBE">
            <w:pPr>
              <w:rPr>
                <w:rFonts w:ascii="Tahoma" w:hAnsi="Tahoma" w:cs="Tahoma"/>
                <w:u w:val="single"/>
              </w:rPr>
            </w:pPr>
            <w:r w:rsidRPr="00263DBE">
              <w:rPr>
                <w:rFonts w:ascii="Tahoma" w:hAnsi="Tahoma" w:cs="Tahoma"/>
                <w:u w:val="single"/>
              </w:rPr>
              <w:t>Design and Technology</w:t>
            </w:r>
          </w:p>
          <w:p w:rsidR="00263DBE" w:rsidRPr="00263DBE" w:rsidRDefault="00F63317" w:rsidP="00263DBE">
            <w:pPr>
              <w:spacing w:line="259" w:lineRule="auto"/>
              <w:rPr>
                <w:rFonts w:ascii="Tahoma" w:hAnsi="Tahoma" w:cs="Tahoma"/>
                <w:u w:val="single"/>
              </w:rPr>
            </w:pPr>
            <w:r>
              <w:rPr>
                <w:rFonts w:ascii="Tahoma" w:hAnsi="Tahoma" w:cs="Tahoma"/>
              </w:rPr>
              <w:t>Children will design and make Tudor coin purses using</w:t>
            </w:r>
            <w:r w:rsidR="00263DBE" w:rsidRPr="00263DBE">
              <w:rPr>
                <w:rFonts w:ascii="Tahoma" w:hAnsi="Tahoma" w:cs="Tahoma"/>
                <w:szCs w:val="32"/>
              </w:rPr>
              <w:t xml:space="preserve"> a range of tools and equipment to perform practical tasks such as cutting and joining accurately. </w:t>
            </w:r>
          </w:p>
          <w:p w:rsidR="009D49AB" w:rsidRPr="00DE0FDC" w:rsidRDefault="00F63317" w:rsidP="00263DBE">
            <w:pPr>
              <w:rPr>
                <w:rFonts w:ascii="Tahoma" w:hAnsi="Tahoma" w:cs="Tahoma"/>
                <w:szCs w:val="32"/>
              </w:rPr>
            </w:pPr>
            <w:r>
              <w:rPr>
                <w:rFonts w:ascii="Tahoma" w:hAnsi="Tahoma" w:cs="Tahoma"/>
                <w:szCs w:val="32"/>
              </w:rPr>
              <w:t>They will also e</w:t>
            </w:r>
            <w:r w:rsidR="00263DBE" w:rsidRPr="00263DBE">
              <w:rPr>
                <w:rFonts w:ascii="Tahoma" w:hAnsi="Tahoma" w:cs="Tahoma"/>
                <w:szCs w:val="32"/>
              </w:rPr>
              <w:t xml:space="preserve">valuate </w:t>
            </w:r>
            <w:r>
              <w:rPr>
                <w:rFonts w:ascii="Tahoma" w:hAnsi="Tahoma" w:cs="Tahoma"/>
                <w:szCs w:val="32"/>
              </w:rPr>
              <w:t xml:space="preserve">their </w:t>
            </w:r>
            <w:r w:rsidR="00263DBE" w:rsidRPr="00263DBE">
              <w:rPr>
                <w:rFonts w:ascii="Tahoma" w:hAnsi="Tahoma" w:cs="Tahoma"/>
                <w:szCs w:val="32"/>
              </w:rPr>
              <w:t xml:space="preserve">work against </w:t>
            </w:r>
            <w:r>
              <w:rPr>
                <w:rFonts w:ascii="Tahoma" w:hAnsi="Tahoma" w:cs="Tahoma"/>
                <w:szCs w:val="32"/>
              </w:rPr>
              <w:t xml:space="preserve">a </w:t>
            </w:r>
            <w:r w:rsidR="00263DBE" w:rsidRPr="00263DBE">
              <w:rPr>
                <w:rFonts w:ascii="Tahoma" w:hAnsi="Tahoma" w:cs="Tahoma"/>
                <w:szCs w:val="32"/>
              </w:rPr>
              <w:t>design brief and make suggestions about improvements.</w:t>
            </w:r>
          </w:p>
        </w:tc>
      </w:tr>
      <w:tr w:rsidR="00697BC2" w:rsidTr="0051535B">
        <w:trPr>
          <w:trHeight w:val="364"/>
        </w:trPr>
        <w:tc>
          <w:tcPr>
            <w:tcW w:w="1838" w:type="dxa"/>
            <w:vMerge/>
          </w:tcPr>
          <w:p w:rsidR="00697BC2" w:rsidRPr="00262963" w:rsidRDefault="00697BC2" w:rsidP="00262963">
            <w:pPr>
              <w:jc w:val="center"/>
              <w:rPr>
                <w:rFonts w:ascii="Tahoma" w:hAnsi="Tahoma" w:cs="Tahoma"/>
                <w:sz w:val="28"/>
              </w:rPr>
            </w:pPr>
          </w:p>
        </w:tc>
        <w:tc>
          <w:tcPr>
            <w:tcW w:w="7178" w:type="dxa"/>
          </w:tcPr>
          <w:p w:rsidR="00263DBE" w:rsidRPr="00263DBE" w:rsidRDefault="00263DBE" w:rsidP="00263DBE">
            <w:pPr>
              <w:rPr>
                <w:rFonts w:ascii="Tahoma" w:hAnsi="Tahoma" w:cs="Tahoma"/>
                <w:u w:val="single"/>
              </w:rPr>
            </w:pPr>
            <w:r w:rsidRPr="00263DBE">
              <w:rPr>
                <w:rFonts w:ascii="Tahoma" w:hAnsi="Tahoma" w:cs="Tahoma"/>
                <w:u w:val="single"/>
              </w:rPr>
              <w:t>Art and design</w:t>
            </w:r>
          </w:p>
          <w:p w:rsidR="00263DBE" w:rsidRPr="00263DBE" w:rsidRDefault="00D57B83" w:rsidP="00263DBE">
            <w:pPr>
              <w:spacing w:line="259" w:lineRule="auto"/>
              <w:rPr>
                <w:rFonts w:ascii="Tahoma" w:hAnsi="Tahoma" w:cs="Tahoma"/>
              </w:rPr>
            </w:pPr>
            <w:r>
              <w:rPr>
                <w:rFonts w:ascii="Tahoma" w:hAnsi="Tahoma" w:cs="Tahoma"/>
              </w:rPr>
              <w:t>The children will u</w:t>
            </w:r>
            <w:r w:rsidR="00263DBE" w:rsidRPr="00263DBE">
              <w:rPr>
                <w:rFonts w:ascii="Tahoma" w:hAnsi="Tahoma" w:cs="Tahoma"/>
              </w:rPr>
              <w:t xml:space="preserve">se sketch books to record observations </w:t>
            </w:r>
            <w:r>
              <w:rPr>
                <w:rFonts w:ascii="Tahoma" w:hAnsi="Tahoma" w:cs="Tahoma"/>
              </w:rPr>
              <w:t xml:space="preserve">of facial features and will draw portraits of Tudor monarchs using charcoal / pastels.  They will also </w:t>
            </w:r>
            <w:r w:rsidR="00263DBE" w:rsidRPr="00263DBE">
              <w:rPr>
                <w:rFonts w:ascii="Tahoma" w:hAnsi="Tahoma" w:cs="Tahoma"/>
              </w:rPr>
              <w:t xml:space="preserve">review </w:t>
            </w:r>
            <w:r>
              <w:rPr>
                <w:rFonts w:ascii="Tahoma" w:hAnsi="Tahoma" w:cs="Tahoma"/>
              </w:rPr>
              <w:t>and evaluate their ideas to improve their</w:t>
            </w:r>
            <w:r w:rsidR="00263DBE" w:rsidRPr="00263DBE">
              <w:rPr>
                <w:rFonts w:ascii="Tahoma" w:hAnsi="Tahoma" w:cs="Tahoma"/>
              </w:rPr>
              <w:t xml:space="preserve"> drawing technique. </w:t>
            </w:r>
          </w:p>
          <w:p w:rsidR="009D49AB" w:rsidRPr="00697BC2" w:rsidRDefault="00D57B83" w:rsidP="00263DBE">
            <w:pPr>
              <w:rPr>
                <w:rFonts w:ascii="Tahoma" w:hAnsi="Tahoma" w:cs="Tahoma"/>
                <w:u w:val="single"/>
              </w:rPr>
            </w:pPr>
            <w:r>
              <w:rPr>
                <w:rFonts w:ascii="Tahoma" w:hAnsi="Tahoma" w:cs="Tahoma"/>
                <w:szCs w:val="32"/>
              </w:rPr>
              <w:t>The children will also apply</w:t>
            </w:r>
            <w:r w:rsidR="00263DBE" w:rsidRPr="00263DBE">
              <w:rPr>
                <w:rFonts w:ascii="Tahoma" w:hAnsi="Tahoma" w:cs="Tahoma"/>
                <w:szCs w:val="32"/>
              </w:rPr>
              <w:t xml:space="preserve"> collage</w:t>
            </w:r>
            <w:r>
              <w:rPr>
                <w:rFonts w:ascii="Tahoma" w:hAnsi="Tahoma" w:cs="Tahoma"/>
                <w:szCs w:val="32"/>
              </w:rPr>
              <w:t xml:space="preserve"> and quilling</w:t>
            </w:r>
            <w:r w:rsidR="00263DBE" w:rsidRPr="00263DBE">
              <w:rPr>
                <w:rFonts w:ascii="Tahoma" w:hAnsi="Tahoma" w:cs="Tahoma"/>
                <w:szCs w:val="32"/>
              </w:rPr>
              <w:t xml:space="preserve"> techniques</w:t>
            </w:r>
            <w:r>
              <w:rPr>
                <w:rFonts w:ascii="Tahoma" w:hAnsi="Tahoma" w:cs="Tahoma"/>
                <w:szCs w:val="32"/>
              </w:rPr>
              <w:t xml:space="preserve"> to make Tudor roses</w:t>
            </w:r>
            <w:r w:rsidR="00263DBE" w:rsidRPr="00263DBE">
              <w:rPr>
                <w:rFonts w:ascii="Tahoma" w:hAnsi="Tahoma" w:cs="Tahoma"/>
                <w:szCs w:val="32"/>
              </w:rPr>
              <w:t>.</w:t>
            </w:r>
          </w:p>
        </w:tc>
      </w:tr>
      <w:tr w:rsidR="007F45FA" w:rsidTr="0051535B">
        <w:trPr>
          <w:trHeight w:val="364"/>
        </w:trPr>
        <w:tc>
          <w:tcPr>
            <w:tcW w:w="1838" w:type="dxa"/>
            <w:vMerge/>
          </w:tcPr>
          <w:p w:rsidR="007F45FA" w:rsidRPr="00262963" w:rsidRDefault="007F45FA" w:rsidP="00262963">
            <w:pPr>
              <w:jc w:val="center"/>
              <w:rPr>
                <w:rFonts w:ascii="Tahoma" w:hAnsi="Tahoma" w:cs="Tahoma"/>
                <w:sz w:val="28"/>
              </w:rPr>
            </w:pPr>
          </w:p>
        </w:tc>
        <w:tc>
          <w:tcPr>
            <w:tcW w:w="7178" w:type="dxa"/>
          </w:tcPr>
          <w:p w:rsidR="00263DBE" w:rsidRPr="00BF3635" w:rsidRDefault="00263DBE" w:rsidP="00263DBE">
            <w:pPr>
              <w:spacing w:line="259" w:lineRule="auto"/>
              <w:rPr>
                <w:rFonts w:ascii="Tahoma" w:hAnsi="Tahoma" w:cs="Tahoma"/>
                <w:u w:val="single"/>
              </w:rPr>
            </w:pPr>
            <w:r w:rsidRPr="00BF3635">
              <w:rPr>
                <w:rFonts w:ascii="Tahoma" w:hAnsi="Tahoma" w:cs="Tahoma"/>
                <w:u w:val="single"/>
              </w:rPr>
              <w:t xml:space="preserve">Music </w:t>
            </w:r>
            <w:r w:rsidR="00BF3635">
              <w:rPr>
                <w:rFonts w:ascii="Tahoma" w:hAnsi="Tahoma" w:cs="Tahoma"/>
                <w:u w:val="single"/>
              </w:rPr>
              <w:t xml:space="preserve">– taught by Mrs </w:t>
            </w:r>
            <w:proofErr w:type="spellStart"/>
            <w:r w:rsidR="00BF3635">
              <w:rPr>
                <w:rFonts w:ascii="Tahoma" w:hAnsi="Tahoma" w:cs="Tahoma"/>
                <w:u w:val="single"/>
              </w:rPr>
              <w:t>Storer</w:t>
            </w:r>
            <w:proofErr w:type="spellEnd"/>
          </w:p>
          <w:p w:rsidR="00263DBE" w:rsidRPr="00263DBE" w:rsidRDefault="00263DBE" w:rsidP="00263DBE">
            <w:pPr>
              <w:spacing w:line="259" w:lineRule="auto"/>
              <w:rPr>
                <w:rFonts w:ascii="Tahoma" w:hAnsi="Tahoma" w:cs="Tahoma"/>
                <w:u w:val="single"/>
              </w:rPr>
            </w:pPr>
            <w:r w:rsidRPr="00263DBE">
              <w:rPr>
                <w:rFonts w:ascii="Tahoma" w:hAnsi="Tahoma" w:cs="Tahoma"/>
              </w:rPr>
              <w:t>B</w:t>
            </w:r>
            <w:r w:rsidRPr="00263DBE">
              <w:rPr>
                <w:rFonts w:ascii="Tahoma" w:hAnsi="Tahoma" w:cs="Tahoma"/>
                <w:szCs w:val="32"/>
              </w:rPr>
              <w:t xml:space="preserve">egin to understand and use musical notations when composing. </w:t>
            </w:r>
          </w:p>
          <w:p w:rsidR="007F45FA" w:rsidRDefault="00263DBE" w:rsidP="00263DBE">
            <w:pPr>
              <w:rPr>
                <w:rFonts w:ascii="Tahoma" w:hAnsi="Tahoma" w:cs="Tahoma"/>
                <w:u w:val="single"/>
              </w:rPr>
            </w:pPr>
            <w:r w:rsidRPr="00263DBE">
              <w:rPr>
                <w:rFonts w:ascii="Tahoma" w:hAnsi="Tahoma" w:cs="Tahoma"/>
                <w:szCs w:val="32"/>
              </w:rPr>
              <w:t>Listen to, appreciate and interpret music by well-known composers.</w:t>
            </w:r>
          </w:p>
        </w:tc>
      </w:tr>
      <w:tr w:rsidR="00697BC2" w:rsidTr="0051535B">
        <w:trPr>
          <w:trHeight w:val="364"/>
        </w:trPr>
        <w:tc>
          <w:tcPr>
            <w:tcW w:w="1838" w:type="dxa"/>
            <w:vMerge/>
          </w:tcPr>
          <w:p w:rsidR="00697BC2" w:rsidRPr="00262963" w:rsidRDefault="00697BC2" w:rsidP="00697BC2">
            <w:pPr>
              <w:jc w:val="center"/>
              <w:rPr>
                <w:rFonts w:ascii="Tahoma" w:hAnsi="Tahoma" w:cs="Tahoma"/>
                <w:sz w:val="28"/>
              </w:rPr>
            </w:pPr>
          </w:p>
        </w:tc>
        <w:tc>
          <w:tcPr>
            <w:tcW w:w="7178" w:type="dxa"/>
          </w:tcPr>
          <w:p w:rsidR="00263DBE" w:rsidRPr="00263DBE" w:rsidRDefault="00263DBE" w:rsidP="00263DBE">
            <w:pPr>
              <w:spacing w:line="259" w:lineRule="auto"/>
              <w:rPr>
                <w:rFonts w:ascii="Tahoma" w:hAnsi="Tahoma" w:cs="Tahoma"/>
                <w:u w:val="single"/>
              </w:rPr>
            </w:pPr>
            <w:r w:rsidRPr="00263DBE">
              <w:rPr>
                <w:rFonts w:ascii="Tahoma" w:hAnsi="Tahoma" w:cs="Tahoma"/>
                <w:u w:val="single"/>
              </w:rPr>
              <w:t>Computing</w:t>
            </w:r>
            <w:r w:rsidRPr="00263DBE">
              <w:rPr>
                <w:rFonts w:ascii="Tahoma" w:hAnsi="Tahoma" w:cs="Tahoma"/>
                <w:szCs w:val="32"/>
              </w:rPr>
              <w:t xml:space="preserve"> </w:t>
            </w:r>
          </w:p>
          <w:p w:rsidR="009D49AB" w:rsidRPr="00697BC2" w:rsidRDefault="00465494" w:rsidP="00465494">
            <w:pPr>
              <w:rPr>
                <w:rFonts w:ascii="Tahoma" w:hAnsi="Tahoma" w:cs="Tahoma"/>
                <w:u w:val="single"/>
              </w:rPr>
            </w:pPr>
            <w:r>
              <w:rPr>
                <w:rFonts w:ascii="Tahoma" w:hAnsi="Tahoma" w:cs="Tahoma"/>
                <w:szCs w:val="32"/>
              </w:rPr>
              <w:t>Children will use</w:t>
            </w:r>
            <w:r w:rsidR="00263DBE" w:rsidRPr="00263DBE">
              <w:rPr>
                <w:rFonts w:ascii="Tahoma" w:hAnsi="Tahoma" w:cs="Tahoma"/>
                <w:szCs w:val="32"/>
              </w:rPr>
              <w:t xml:space="preserve"> a picture morphing program to </w:t>
            </w:r>
            <w:r>
              <w:rPr>
                <w:rFonts w:ascii="Tahoma" w:hAnsi="Tahoma" w:cs="Tahoma"/>
                <w:szCs w:val="32"/>
              </w:rPr>
              <w:t>create a talking Tudor monarchs.</w:t>
            </w:r>
          </w:p>
        </w:tc>
      </w:tr>
      <w:tr w:rsidR="0098612B" w:rsidTr="0051535B">
        <w:tc>
          <w:tcPr>
            <w:tcW w:w="1838" w:type="dxa"/>
          </w:tcPr>
          <w:p w:rsidR="0098612B" w:rsidRPr="00262963" w:rsidRDefault="00AA6138" w:rsidP="0098612B">
            <w:pPr>
              <w:jc w:val="center"/>
              <w:rPr>
                <w:rFonts w:ascii="Tahoma" w:hAnsi="Tahoma" w:cs="Tahoma"/>
              </w:rPr>
            </w:pPr>
            <w:r w:rsidRPr="00BF3635">
              <w:rPr>
                <w:rFonts w:ascii="Tahoma" w:hAnsi="Tahoma" w:cs="Tahoma"/>
                <w:sz w:val="28"/>
              </w:rPr>
              <w:t xml:space="preserve">Religious </w:t>
            </w:r>
            <w:r w:rsidRPr="00AA6138">
              <w:rPr>
                <w:rFonts w:ascii="Tahoma" w:hAnsi="Tahoma" w:cs="Tahoma"/>
                <w:sz w:val="28"/>
              </w:rPr>
              <w:t>Education</w:t>
            </w:r>
          </w:p>
        </w:tc>
        <w:tc>
          <w:tcPr>
            <w:tcW w:w="7178" w:type="dxa"/>
          </w:tcPr>
          <w:p w:rsidR="002E2313" w:rsidRPr="00D9551C" w:rsidRDefault="00845836" w:rsidP="00BF3635">
            <w:pPr>
              <w:rPr>
                <w:rFonts w:ascii="Tahoma" w:hAnsi="Tahoma" w:cs="Tahoma"/>
                <w:u w:val="single"/>
              </w:rPr>
            </w:pPr>
            <w:r w:rsidRPr="00D9551C">
              <w:rPr>
                <w:rFonts w:ascii="Tahoma" w:hAnsi="Tahoma" w:cs="Tahoma"/>
              </w:rPr>
              <w:t>This term</w:t>
            </w:r>
            <w:r w:rsidR="00214114" w:rsidRPr="00D9551C">
              <w:rPr>
                <w:rFonts w:ascii="Tahoma" w:hAnsi="Tahoma" w:cs="Tahoma"/>
              </w:rPr>
              <w:t xml:space="preserve"> the</w:t>
            </w:r>
            <w:r w:rsidR="0047263F">
              <w:rPr>
                <w:rFonts w:ascii="Tahoma" w:hAnsi="Tahoma" w:cs="Tahoma"/>
              </w:rPr>
              <w:t xml:space="preserve"> children will be studying </w:t>
            </w:r>
            <w:r w:rsidR="00BF3635">
              <w:rPr>
                <w:rFonts w:ascii="Tahoma" w:hAnsi="Tahoma" w:cs="Tahoma"/>
              </w:rPr>
              <w:t>Sikhism</w:t>
            </w:r>
            <w:r w:rsidR="00214114" w:rsidRPr="00D9551C">
              <w:rPr>
                <w:rFonts w:ascii="Tahoma" w:hAnsi="Tahoma" w:cs="Tahoma"/>
              </w:rPr>
              <w:t>.</w:t>
            </w:r>
          </w:p>
        </w:tc>
      </w:tr>
      <w:tr w:rsidR="0098612B" w:rsidTr="0051535B">
        <w:tc>
          <w:tcPr>
            <w:tcW w:w="1838" w:type="dxa"/>
          </w:tcPr>
          <w:p w:rsidR="0098612B" w:rsidRPr="002C2659" w:rsidRDefault="002C2659" w:rsidP="0098612B">
            <w:pPr>
              <w:jc w:val="center"/>
              <w:rPr>
                <w:rFonts w:ascii="Tahoma" w:hAnsi="Tahoma" w:cs="Tahoma"/>
                <w:sz w:val="28"/>
              </w:rPr>
            </w:pPr>
            <w:r>
              <w:rPr>
                <w:rFonts w:ascii="Tahoma" w:hAnsi="Tahoma" w:cs="Tahoma"/>
                <w:sz w:val="28"/>
              </w:rPr>
              <w:t>Physical E</w:t>
            </w:r>
            <w:r w:rsidRPr="002C2659">
              <w:rPr>
                <w:rFonts w:ascii="Tahoma" w:hAnsi="Tahoma" w:cs="Tahoma"/>
                <w:sz w:val="28"/>
              </w:rPr>
              <w:t>ducation</w:t>
            </w:r>
          </w:p>
        </w:tc>
        <w:tc>
          <w:tcPr>
            <w:tcW w:w="7178" w:type="dxa"/>
          </w:tcPr>
          <w:p w:rsidR="00A82A35" w:rsidRPr="00443279" w:rsidRDefault="006956F7" w:rsidP="00A82A35">
            <w:pPr>
              <w:rPr>
                <w:rFonts w:ascii="Tahoma" w:hAnsi="Tahoma" w:cs="Tahoma"/>
                <w:u w:val="single"/>
              </w:rPr>
            </w:pPr>
            <w:r>
              <w:rPr>
                <w:rFonts w:ascii="Tahoma" w:hAnsi="Tahoma" w:cs="Tahoma"/>
                <w:u w:val="single"/>
              </w:rPr>
              <w:t>This term PE will be</w:t>
            </w:r>
            <w:r w:rsidR="00AF485E">
              <w:rPr>
                <w:rFonts w:ascii="Tahoma" w:hAnsi="Tahoma" w:cs="Tahoma"/>
                <w:u w:val="single"/>
              </w:rPr>
              <w:t xml:space="preserve"> taught by the Premier Sports coach</w:t>
            </w:r>
            <w:r>
              <w:rPr>
                <w:rFonts w:ascii="Tahoma" w:hAnsi="Tahoma" w:cs="Tahoma"/>
                <w:u w:val="single"/>
              </w:rPr>
              <w:t>es during PPA time</w:t>
            </w:r>
          </w:p>
          <w:p w:rsidR="00063405" w:rsidRPr="00063405" w:rsidRDefault="00063405" w:rsidP="00063405">
            <w:pPr>
              <w:rPr>
                <w:rFonts w:ascii="Tahoma" w:hAnsi="Tahoma" w:cs="Tahoma"/>
                <w:u w:val="single"/>
              </w:rPr>
            </w:pPr>
            <w:r w:rsidRPr="00063405">
              <w:rPr>
                <w:rFonts w:ascii="Tahoma" w:hAnsi="Tahoma" w:cs="Tahoma"/>
                <w:u w:val="single"/>
              </w:rPr>
              <w:t>Outdoor Games</w:t>
            </w:r>
          </w:p>
          <w:p w:rsidR="00A82A35" w:rsidRPr="00063405" w:rsidRDefault="00214114" w:rsidP="00A82A35">
            <w:pPr>
              <w:rPr>
                <w:rFonts w:ascii="Tahoma" w:hAnsi="Tahoma" w:cs="Tahoma"/>
              </w:rPr>
            </w:pPr>
            <w:r w:rsidRPr="00063405">
              <w:rPr>
                <w:rFonts w:ascii="Tahoma" w:hAnsi="Tahoma" w:cs="Tahoma"/>
              </w:rPr>
              <w:t>The children will participate in invasion games (</w:t>
            </w:r>
            <w:r w:rsidR="00A82A35" w:rsidRPr="00063405">
              <w:rPr>
                <w:rFonts w:ascii="Tahoma" w:hAnsi="Tahoma" w:cs="Tahoma"/>
              </w:rPr>
              <w:t>Football/Netball</w:t>
            </w:r>
            <w:r w:rsidR="00922D1F" w:rsidRPr="00063405">
              <w:rPr>
                <w:rFonts w:ascii="Tahoma" w:hAnsi="Tahoma" w:cs="Tahoma"/>
              </w:rPr>
              <w:t>/Handball/Basketball</w:t>
            </w:r>
            <w:r w:rsidRPr="00063405">
              <w:rPr>
                <w:rFonts w:ascii="Tahoma" w:hAnsi="Tahoma" w:cs="Tahoma"/>
              </w:rPr>
              <w:t>) using an</w:t>
            </w:r>
            <w:r w:rsidR="00A82A35" w:rsidRPr="00063405">
              <w:rPr>
                <w:rFonts w:ascii="Tahoma" w:hAnsi="Tahoma" w:cs="Tahoma"/>
              </w:rPr>
              <w:t xml:space="preserve"> increasing range of techniques when controlling and passing a ball, throwing and catching</w:t>
            </w:r>
            <w:r w:rsidRPr="00063405">
              <w:rPr>
                <w:rFonts w:ascii="Tahoma" w:hAnsi="Tahoma" w:cs="Tahoma"/>
              </w:rPr>
              <w:t>.</w:t>
            </w:r>
          </w:p>
          <w:p w:rsidR="00A82A35" w:rsidRPr="00063405" w:rsidRDefault="00A82A35" w:rsidP="00A82A35">
            <w:pPr>
              <w:rPr>
                <w:rFonts w:ascii="Tahoma" w:hAnsi="Tahoma" w:cs="Tahoma"/>
                <w:u w:val="single"/>
              </w:rPr>
            </w:pPr>
            <w:r w:rsidRPr="00063405">
              <w:rPr>
                <w:rFonts w:ascii="Tahoma" w:hAnsi="Tahoma" w:cs="Tahoma"/>
                <w:u w:val="single"/>
              </w:rPr>
              <w:t>Indoor Games</w:t>
            </w:r>
          </w:p>
          <w:p w:rsidR="0098612B" w:rsidRPr="00262963" w:rsidRDefault="00A82A35" w:rsidP="0098612B">
            <w:pPr>
              <w:rPr>
                <w:rFonts w:ascii="Tahoma" w:hAnsi="Tahoma" w:cs="Tahoma"/>
              </w:rPr>
            </w:pPr>
            <w:r w:rsidRPr="00063405">
              <w:rPr>
                <w:rFonts w:ascii="Tahoma" w:hAnsi="Tahoma" w:cs="Tahoma"/>
                <w:u w:val="single"/>
              </w:rPr>
              <w:t>Dance</w:t>
            </w:r>
            <w:r w:rsidRPr="00063405">
              <w:rPr>
                <w:rFonts w:ascii="Tahoma" w:hAnsi="Tahoma" w:cs="Tahoma"/>
              </w:rPr>
              <w:t xml:space="preserve"> – </w:t>
            </w:r>
            <w:r w:rsidR="00214114" w:rsidRPr="00063405">
              <w:rPr>
                <w:rFonts w:ascii="Tahoma" w:hAnsi="Tahoma" w:cs="Tahoma"/>
              </w:rPr>
              <w:t xml:space="preserve">children will </w:t>
            </w:r>
            <w:r w:rsidRPr="00063405">
              <w:rPr>
                <w:rFonts w:ascii="Tahoma" w:hAnsi="Tahoma" w:cs="Tahoma"/>
              </w:rPr>
              <w:t>devise dance routines and develop co</w:t>
            </w:r>
            <w:r w:rsidR="00214114" w:rsidRPr="00063405">
              <w:rPr>
                <w:rFonts w:ascii="Tahoma" w:hAnsi="Tahoma" w:cs="Tahoma"/>
              </w:rPr>
              <w:t>ordinated, controlled movements.</w:t>
            </w:r>
          </w:p>
        </w:tc>
      </w:tr>
      <w:tr w:rsidR="00AA6138" w:rsidTr="0051535B">
        <w:tc>
          <w:tcPr>
            <w:tcW w:w="1838" w:type="dxa"/>
          </w:tcPr>
          <w:p w:rsidR="00AA6138" w:rsidRPr="002C2659" w:rsidRDefault="002C2659" w:rsidP="006956F7">
            <w:pPr>
              <w:jc w:val="center"/>
              <w:rPr>
                <w:rFonts w:ascii="Tahoma" w:hAnsi="Tahoma" w:cs="Tahoma"/>
                <w:sz w:val="28"/>
              </w:rPr>
            </w:pPr>
            <w:r w:rsidRPr="002C2659">
              <w:rPr>
                <w:rFonts w:ascii="Tahoma" w:hAnsi="Tahoma" w:cs="Tahoma"/>
                <w:sz w:val="28"/>
              </w:rPr>
              <w:t>P</w:t>
            </w:r>
            <w:r>
              <w:rPr>
                <w:rFonts w:ascii="Tahoma" w:hAnsi="Tahoma" w:cs="Tahoma"/>
                <w:sz w:val="28"/>
              </w:rPr>
              <w:t xml:space="preserve">ersonal, </w:t>
            </w:r>
            <w:r w:rsidRPr="002C2659">
              <w:rPr>
                <w:rFonts w:ascii="Tahoma" w:hAnsi="Tahoma" w:cs="Tahoma"/>
                <w:sz w:val="28"/>
              </w:rPr>
              <w:t>S</w:t>
            </w:r>
            <w:r w:rsidR="006956F7">
              <w:rPr>
                <w:rFonts w:ascii="Tahoma" w:hAnsi="Tahoma" w:cs="Tahoma"/>
                <w:sz w:val="28"/>
              </w:rPr>
              <w:t xml:space="preserve">ocial, </w:t>
            </w:r>
            <w:r w:rsidRPr="002C2659">
              <w:rPr>
                <w:rFonts w:ascii="Tahoma" w:hAnsi="Tahoma" w:cs="Tahoma"/>
                <w:sz w:val="28"/>
              </w:rPr>
              <w:t>H</w:t>
            </w:r>
            <w:r>
              <w:rPr>
                <w:rFonts w:ascii="Tahoma" w:hAnsi="Tahoma" w:cs="Tahoma"/>
                <w:sz w:val="28"/>
              </w:rPr>
              <w:t xml:space="preserve">ealth </w:t>
            </w:r>
            <w:r w:rsidR="006956F7">
              <w:rPr>
                <w:rFonts w:ascii="Tahoma" w:hAnsi="Tahoma" w:cs="Tahoma"/>
                <w:sz w:val="28"/>
              </w:rPr>
              <w:t xml:space="preserve">and Citizenship </w:t>
            </w:r>
            <w:r w:rsidRPr="002C2659">
              <w:rPr>
                <w:rFonts w:ascii="Tahoma" w:hAnsi="Tahoma" w:cs="Tahoma"/>
                <w:sz w:val="28"/>
              </w:rPr>
              <w:t>E</w:t>
            </w:r>
            <w:r>
              <w:rPr>
                <w:rFonts w:ascii="Tahoma" w:hAnsi="Tahoma" w:cs="Tahoma"/>
                <w:sz w:val="28"/>
              </w:rPr>
              <w:t>ducation</w:t>
            </w:r>
          </w:p>
        </w:tc>
        <w:tc>
          <w:tcPr>
            <w:tcW w:w="7178" w:type="dxa"/>
          </w:tcPr>
          <w:p w:rsidR="0051535B" w:rsidRPr="00063405" w:rsidRDefault="006167A1" w:rsidP="0051535B">
            <w:pPr>
              <w:rPr>
                <w:rFonts w:ascii="Tahoma" w:hAnsi="Tahoma" w:cs="Tahoma"/>
              </w:rPr>
            </w:pPr>
            <w:r w:rsidRPr="00063405">
              <w:rPr>
                <w:rFonts w:ascii="Tahoma" w:hAnsi="Tahoma" w:cs="Tahoma"/>
              </w:rPr>
              <w:t xml:space="preserve">Children will </w:t>
            </w:r>
            <w:r w:rsidR="00AF485E" w:rsidRPr="00063405">
              <w:rPr>
                <w:rFonts w:ascii="Tahoma" w:hAnsi="Tahoma" w:cs="Tahoma"/>
              </w:rPr>
              <w:t>follow the</w:t>
            </w:r>
            <w:r w:rsidR="00A437C0" w:rsidRPr="00063405">
              <w:rPr>
                <w:rFonts w:ascii="Tahoma" w:hAnsi="Tahoma" w:cs="Tahoma"/>
              </w:rPr>
              <w:t xml:space="preserve"> PSHE</w:t>
            </w:r>
            <w:r w:rsidR="00F44346" w:rsidRPr="00063405">
              <w:rPr>
                <w:rFonts w:ascii="Tahoma" w:hAnsi="Tahoma" w:cs="Tahoma"/>
              </w:rPr>
              <w:t xml:space="preserve"> / SEAL scheme ‘Jigsaw’ which incorporates mindfulness. The topics covered this term are:</w:t>
            </w:r>
          </w:p>
          <w:p w:rsidR="008E4CDB" w:rsidRPr="00063405" w:rsidRDefault="00F44346" w:rsidP="008E4CDB">
            <w:pPr>
              <w:rPr>
                <w:rFonts w:ascii="Tahoma" w:hAnsi="Tahoma" w:cs="Tahoma"/>
              </w:rPr>
            </w:pPr>
            <w:r w:rsidRPr="00063405">
              <w:rPr>
                <w:rFonts w:ascii="Tahoma" w:hAnsi="Tahoma" w:cs="Tahoma"/>
                <w:u w:val="single"/>
              </w:rPr>
              <w:t>Being me in My World</w:t>
            </w:r>
            <w:r w:rsidR="0051535B" w:rsidRPr="00063405">
              <w:rPr>
                <w:rFonts w:ascii="Tahoma" w:hAnsi="Tahoma" w:cs="Tahoma"/>
              </w:rPr>
              <w:t xml:space="preserve"> – key themes include </w:t>
            </w:r>
            <w:r w:rsidR="008E4CDB" w:rsidRPr="00063405">
              <w:rPr>
                <w:rFonts w:ascii="Tahoma" w:hAnsi="Tahoma" w:cs="Tahoma"/>
              </w:rPr>
              <w:t>helping others to feel welcome, making our school community a better place, thinking about everyone’s right to learn, caring about other people’s feelings and working well with others.</w:t>
            </w:r>
          </w:p>
          <w:p w:rsidR="00AA6138" w:rsidRPr="00262963" w:rsidRDefault="00DF0E24" w:rsidP="008E4CDB">
            <w:pPr>
              <w:rPr>
                <w:rFonts w:ascii="Tahoma" w:hAnsi="Tahoma" w:cs="Tahoma"/>
              </w:rPr>
            </w:pPr>
            <w:r w:rsidRPr="00063405">
              <w:rPr>
                <w:rFonts w:ascii="Tahoma" w:hAnsi="Tahoma" w:cs="Tahoma"/>
                <w:u w:val="single"/>
              </w:rPr>
              <w:t>Celebrating Difference</w:t>
            </w:r>
            <w:r w:rsidR="00BD5C64" w:rsidRPr="00063405">
              <w:rPr>
                <w:rFonts w:ascii="Tahoma" w:hAnsi="Tahoma" w:cs="Tahoma"/>
                <w:u w:val="single"/>
              </w:rPr>
              <w:t xml:space="preserve"> (including anti-bullying)</w:t>
            </w:r>
            <w:r w:rsidR="0051535B" w:rsidRPr="00063405">
              <w:rPr>
                <w:rFonts w:ascii="Tahoma" w:hAnsi="Tahoma" w:cs="Tahoma"/>
              </w:rPr>
              <w:t xml:space="preserve"> – key themes include </w:t>
            </w:r>
            <w:r w:rsidR="00F6269C" w:rsidRPr="00063405">
              <w:rPr>
                <w:rFonts w:ascii="Tahoma" w:hAnsi="Tahoma" w:cs="Tahoma"/>
              </w:rPr>
              <w:t>accepting that everyone is different, including others when working and playing, knowing how to help if someone is being bullied, solving problems, trying to use kind words, knowing how to give and receive compliments.</w:t>
            </w:r>
          </w:p>
        </w:tc>
      </w:tr>
    </w:tbl>
    <w:p w:rsidR="00262963" w:rsidRDefault="00262963" w:rsidP="00262963">
      <w:pPr>
        <w:jc w:val="center"/>
        <w:rPr>
          <w:rFonts w:ascii="Tahoma" w:hAnsi="Tahoma" w:cs="Tahoma"/>
          <w:i/>
          <w:sz w:val="28"/>
        </w:rPr>
      </w:pPr>
    </w:p>
    <w:p w:rsidR="00262963" w:rsidRPr="00262963" w:rsidRDefault="00262963" w:rsidP="00262963">
      <w:pPr>
        <w:jc w:val="center"/>
        <w:rPr>
          <w:rFonts w:ascii="Tahoma" w:hAnsi="Tahoma" w:cs="Tahoma"/>
          <w:i/>
          <w:sz w:val="28"/>
        </w:rPr>
      </w:pPr>
    </w:p>
    <w:sectPr w:rsidR="00262963" w:rsidRPr="00262963" w:rsidSect="003617E9">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94A"/>
    <w:multiLevelType w:val="hybridMultilevel"/>
    <w:tmpl w:val="CBB449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E93D16"/>
    <w:multiLevelType w:val="hybridMultilevel"/>
    <w:tmpl w:val="1584A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D2C30"/>
    <w:multiLevelType w:val="hybridMultilevel"/>
    <w:tmpl w:val="AC604E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3B56BC2"/>
    <w:multiLevelType w:val="hybridMultilevel"/>
    <w:tmpl w:val="C012EAB0"/>
    <w:lvl w:ilvl="0" w:tplc="0809000F">
      <w:start w:val="1"/>
      <w:numFmt w:val="decimal"/>
      <w:lvlText w:val="%1."/>
      <w:lvlJc w:val="left"/>
      <w:pPr>
        <w:tabs>
          <w:tab w:val="num" w:pos="720"/>
        </w:tabs>
        <w:ind w:left="720" w:hanging="360"/>
      </w:pPr>
      <w:rPr>
        <w:rFonts w:hint="default"/>
      </w:rPr>
    </w:lvl>
    <w:lvl w:ilvl="1" w:tplc="1C3445F2">
      <w:start w:val="1"/>
      <w:numFmt w:val="bullet"/>
      <w:lvlText w:val="-"/>
      <w:lvlJc w:val="left"/>
      <w:pPr>
        <w:tabs>
          <w:tab w:val="num" w:pos="1440"/>
        </w:tabs>
        <w:ind w:left="1440" w:hanging="360"/>
      </w:pPr>
      <w:rPr>
        <w:rFonts w:ascii="Tahoma" w:eastAsia="Times New Roman" w:hAnsi="Tahoma" w:cs="Tahoma"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87F0DA5"/>
    <w:multiLevelType w:val="hybridMultilevel"/>
    <w:tmpl w:val="501A86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EF209FE"/>
    <w:multiLevelType w:val="hybridMultilevel"/>
    <w:tmpl w:val="622A5E10"/>
    <w:lvl w:ilvl="0" w:tplc="5064941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B29DF"/>
    <w:multiLevelType w:val="hybridMultilevel"/>
    <w:tmpl w:val="0E507C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E9"/>
    <w:rsid w:val="00063405"/>
    <w:rsid w:val="00063504"/>
    <w:rsid w:val="00214114"/>
    <w:rsid w:val="00220528"/>
    <w:rsid w:val="002426EA"/>
    <w:rsid w:val="00252764"/>
    <w:rsid w:val="00262963"/>
    <w:rsid w:val="00263DBE"/>
    <w:rsid w:val="002C2659"/>
    <w:rsid w:val="002E2313"/>
    <w:rsid w:val="003409B9"/>
    <w:rsid w:val="003617E9"/>
    <w:rsid w:val="003E4165"/>
    <w:rsid w:val="00465494"/>
    <w:rsid w:val="0047263F"/>
    <w:rsid w:val="00472EC2"/>
    <w:rsid w:val="004C3248"/>
    <w:rsid w:val="0051535B"/>
    <w:rsid w:val="00533B9F"/>
    <w:rsid w:val="006167A1"/>
    <w:rsid w:val="00656AA5"/>
    <w:rsid w:val="006956F7"/>
    <w:rsid w:val="00697BC2"/>
    <w:rsid w:val="006B311B"/>
    <w:rsid w:val="007A598D"/>
    <w:rsid w:val="007D3C8C"/>
    <w:rsid w:val="007F45FA"/>
    <w:rsid w:val="00844369"/>
    <w:rsid w:val="00845836"/>
    <w:rsid w:val="00854840"/>
    <w:rsid w:val="008E4CDB"/>
    <w:rsid w:val="00922D1F"/>
    <w:rsid w:val="00923A1D"/>
    <w:rsid w:val="0098612B"/>
    <w:rsid w:val="009D49AB"/>
    <w:rsid w:val="00A437C0"/>
    <w:rsid w:val="00A65BD8"/>
    <w:rsid w:val="00A82A35"/>
    <w:rsid w:val="00AA6138"/>
    <w:rsid w:val="00AF485E"/>
    <w:rsid w:val="00B22F94"/>
    <w:rsid w:val="00B26D8D"/>
    <w:rsid w:val="00B61E4D"/>
    <w:rsid w:val="00BB38BD"/>
    <w:rsid w:val="00BD5C64"/>
    <w:rsid w:val="00BF3635"/>
    <w:rsid w:val="00C5447B"/>
    <w:rsid w:val="00C76EBD"/>
    <w:rsid w:val="00D35A3A"/>
    <w:rsid w:val="00D51042"/>
    <w:rsid w:val="00D57B83"/>
    <w:rsid w:val="00D9551C"/>
    <w:rsid w:val="00DE0FDC"/>
    <w:rsid w:val="00DE4B42"/>
    <w:rsid w:val="00DF0E24"/>
    <w:rsid w:val="00F23770"/>
    <w:rsid w:val="00F44346"/>
    <w:rsid w:val="00F6269C"/>
    <w:rsid w:val="00F63317"/>
    <w:rsid w:val="00FC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5DBC9-7251-4F96-8464-A5984AB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9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EC2"/>
    <w:pPr>
      <w:ind w:left="720"/>
      <w:contextualSpacing/>
    </w:pPr>
  </w:style>
  <w:style w:type="paragraph" w:styleId="BalloonText">
    <w:name w:val="Balloon Text"/>
    <w:basedOn w:val="Normal"/>
    <w:link w:val="BalloonTextChar"/>
    <w:uiPriority w:val="99"/>
    <w:semiHidden/>
    <w:unhideWhenUsed/>
    <w:rsid w:val="00DE0F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440CA740</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Swift</dc:creator>
  <cp:keywords/>
  <dc:description/>
  <cp:lastModifiedBy>Caroline Jones</cp:lastModifiedBy>
  <cp:revision>2</cp:revision>
  <cp:lastPrinted>2019-09-09T12:46:00Z</cp:lastPrinted>
  <dcterms:created xsi:type="dcterms:W3CDTF">2019-10-01T15:23:00Z</dcterms:created>
  <dcterms:modified xsi:type="dcterms:W3CDTF">2019-10-01T15:23:00Z</dcterms:modified>
</cp:coreProperties>
</file>