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530" w:rsidRDefault="005115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4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511530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Science</w:t>
            </w:r>
          </w:p>
          <w:p w:rsidR="00511530" w:rsidRDefault="00CE0714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Forces and magnets</w:t>
            </w:r>
          </w:p>
          <w:p w:rsidR="00511530" w:rsidRDefault="00511530">
            <w:pPr>
              <w:rPr>
                <w:sz w:val="20"/>
                <w:szCs w:val="20"/>
                <w:u w:val="single"/>
              </w:rPr>
            </w:pP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Friction</w:t>
            </w: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Push, pull and twist</w:t>
            </w: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bookmarkStart w:id="1" w:name="_heading=h.oday6fj4ehzn" w:colFirst="0" w:colLast="0"/>
            <w:bookmarkEnd w:id="1"/>
            <w:r>
              <w:rPr>
                <w:color w:val="000000"/>
                <w:sz w:val="20"/>
                <w:szCs w:val="20"/>
              </w:rPr>
              <w:t>North and south poles of a magnet</w:t>
            </w: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Magnet fields</w:t>
            </w:r>
          </w:p>
          <w:p w:rsidR="00511530" w:rsidRDefault="00511530">
            <w:pPr>
              <w:rPr>
                <w:sz w:val="20"/>
                <w:szCs w:val="20"/>
              </w:rPr>
            </w:pPr>
          </w:p>
          <w:p w:rsidR="00511530" w:rsidRDefault="00CE0714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Rocks</w:t>
            </w:r>
          </w:p>
          <w:p w:rsidR="00511530" w:rsidRDefault="00511530">
            <w:pPr>
              <w:rPr>
                <w:sz w:val="20"/>
                <w:szCs w:val="20"/>
                <w:u w:val="single"/>
              </w:rPr>
            </w:pP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Comparing and classifying rocks</w:t>
            </w: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Fossils</w:t>
            </w:r>
          </w:p>
          <w:p w:rsidR="00511530" w:rsidRDefault="00CE071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Soils</w:t>
            </w:r>
          </w:p>
          <w:p w:rsidR="00511530" w:rsidRDefault="00511530"/>
          <w:p w:rsidR="00511530" w:rsidRDefault="00511530">
            <w:pPr>
              <w:rPr>
                <w:color w:val="FF0000"/>
              </w:rPr>
            </w:pP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Music</w:t>
            </w:r>
          </w:p>
          <w:p w:rsidR="00511530" w:rsidRDefault="00CE0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Ballads</w:t>
            </w:r>
          </w:p>
          <w:p w:rsidR="00511530" w:rsidRDefault="00CE071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Identify key features of a ballad</w:t>
            </w:r>
          </w:p>
          <w:p w:rsidR="00511530" w:rsidRDefault="00CE071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Perform a ballad using actions</w:t>
            </w:r>
          </w:p>
          <w:p w:rsidR="00511530" w:rsidRDefault="00CE071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Sing in time and in tune with a song and incorporate actions.</w:t>
            </w:r>
          </w:p>
          <w:p w:rsidR="00511530" w:rsidRDefault="00CE071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Retell a summary of an animation’s story.</w:t>
            </w:r>
          </w:p>
          <w:p w:rsidR="00511530" w:rsidRDefault="00CE071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Write a verse with rhyming words which tell part of a story.</w:t>
            </w:r>
          </w:p>
          <w:p w:rsidR="00511530" w:rsidRDefault="00CE071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Perform their lyrics fluently with actions.</w:t>
            </w:r>
          </w:p>
          <w:p w:rsidR="00511530" w:rsidRDefault="005115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:rsidR="00511530" w:rsidRDefault="00CE0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Creating compositions for an animation (mountains)</w:t>
            </w:r>
          </w:p>
          <w:p w:rsidR="00511530" w:rsidRDefault="00CE07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Verbalise how the music makes the feel.</w:t>
            </w:r>
          </w:p>
          <w:p w:rsidR="00511530" w:rsidRDefault="00CE07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Create actions or movements appropriate to each section of a piece of music.</w:t>
            </w:r>
          </w:p>
          <w:p w:rsidR="00511530" w:rsidRDefault="00CE07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Play in time and with an awareness of other pupil’ parts, giving some thought to dynamic</w:t>
            </w:r>
            <w:r>
              <w:rPr>
                <w:color w:val="000000"/>
                <w:sz w:val="20"/>
                <w:szCs w:val="20"/>
              </w:rPr>
              <w:t>s.</w:t>
            </w:r>
          </w:p>
          <w:p w:rsidR="00511530" w:rsidRDefault="00CE071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Play melodies and rhythms which represent the section of animation they are accompanying.</w:t>
            </w:r>
          </w:p>
          <w:p w:rsidR="00511530" w:rsidRDefault="005115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Spanish</w:t>
            </w:r>
          </w:p>
          <w:p w:rsidR="00511530" w:rsidRDefault="00CE0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u w:val="single"/>
              </w:rPr>
            </w:pPr>
            <w:bookmarkStart w:id="2" w:name="_heading=h.30j0zll" w:colFirst="0" w:colLast="0"/>
            <w:bookmarkEnd w:id="2"/>
            <w:r>
              <w:rPr>
                <w:b/>
                <w:sz w:val="24"/>
                <w:szCs w:val="24"/>
                <w:u w:val="single"/>
              </w:rPr>
              <w:t>Spanish Greetings</w:t>
            </w:r>
          </w:p>
          <w:p w:rsidR="00511530" w:rsidRDefault="00CE071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greet someone and make an introduction in Spanish.</w:t>
            </w:r>
          </w:p>
          <w:p w:rsidR="00511530" w:rsidRDefault="00CE071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say goodbye and listen and recognise key phonemes ‘o’ and ‘a’.</w:t>
            </w:r>
          </w:p>
          <w:p w:rsidR="00511530" w:rsidRDefault="00CE071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recognise different greetings in Spanish.</w:t>
            </w:r>
          </w:p>
          <w:p w:rsidR="00511530" w:rsidRDefault="00CE071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find out how someone is feeling in Spanish.</w:t>
            </w:r>
          </w:p>
          <w:p w:rsidR="00511530" w:rsidRDefault="00CE071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explore a Spanish tradition through learning and performing a Spanish rhyme.</w:t>
            </w:r>
          </w:p>
          <w:p w:rsidR="00511530" w:rsidRDefault="005115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u w:val="single"/>
              </w:rPr>
            </w:pPr>
          </w:p>
          <w:p w:rsidR="00511530" w:rsidRDefault="00CE0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Spanish Numbers and Ages</w:t>
            </w:r>
          </w:p>
          <w:p w:rsidR="00511530" w:rsidRDefault="00CE071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recognise and recall numbers 1 to 6 in Spanish.</w:t>
            </w:r>
          </w:p>
          <w:p w:rsidR="00511530" w:rsidRDefault="00CE071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recognise and practise numbers 1 to 10 in Spanish.</w:t>
            </w:r>
          </w:p>
          <w:p w:rsidR="00511530" w:rsidRDefault="00CE071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read and recognise numbers up to 12 in Spanish.</w:t>
            </w:r>
          </w:p>
          <w:p w:rsidR="00511530" w:rsidRDefault="00CE071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recognise and build a phrase to give your age in Spanish.</w:t>
            </w:r>
          </w:p>
          <w:p w:rsidR="00511530" w:rsidRDefault="00CE071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ask and answer questions giving personal information.</w:t>
            </w:r>
          </w:p>
          <w:p w:rsidR="00511530" w:rsidRDefault="00CE0714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To identify key phonemes in numbe</w:t>
            </w:r>
            <w:r>
              <w:rPr>
                <w:color w:val="000000"/>
                <w:sz w:val="20"/>
                <w:szCs w:val="20"/>
              </w:rPr>
              <w:t>r words.</w:t>
            </w:r>
          </w:p>
        </w:tc>
      </w:tr>
      <w:tr w:rsidR="00511530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History</w:t>
            </w:r>
          </w:p>
          <w:p w:rsidR="00511530" w:rsidRDefault="00CE0714">
            <w:pPr>
              <w:spacing w:before="240" w:after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Stone Age to Iron Age</w:t>
            </w:r>
          </w:p>
          <w:p w:rsidR="00511530" w:rsidRDefault="00CE0714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-to know the order of Stone, Bronze and Iron ages</w:t>
            </w:r>
          </w:p>
          <w:p w:rsidR="00511530" w:rsidRDefault="00CE0714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-look at how shelters change throughout the time periods</w:t>
            </w:r>
          </w:p>
          <w:p w:rsidR="00511530" w:rsidRDefault="00CE0714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-understand how farming and settlements changed daily life</w:t>
            </w:r>
          </w:p>
          <w:p w:rsidR="00511530" w:rsidRDefault="00CE0714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-look at the use and development of weapons and tools</w:t>
            </w:r>
          </w:p>
          <w:p w:rsidR="00511530" w:rsidRDefault="00CE0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FF0000"/>
              </w:rPr>
            </w:pPr>
            <w:r>
              <w:rPr>
                <w:b/>
              </w:rPr>
              <w:t>-</w:t>
            </w:r>
            <w:r>
              <w:rPr>
                <w:b/>
                <w:sz w:val="20"/>
                <w:szCs w:val="20"/>
              </w:rPr>
              <w:t xml:space="preserve">look at the historical sources found in </w:t>
            </w:r>
            <w:proofErr w:type="spellStart"/>
            <w:r>
              <w:rPr>
                <w:b/>
                <w:sz w:val="20"/>
                <w:szCs w:val="20"/>
              </w:rPr>
              <w:t>Skara</w:t>
            </w:r>
            <w:proofErr w:type="spellEnd"/>
            <w:r>
              <w:rPr>
                <w:b/>
                <w:sz w:val="20"/>
                <w:szCs w:val="20"/>
              </w:rPr>
              <w:t xml:space="preserve"> Brae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511530" w:rsidRDefault="00511530">
            <w:pPr>
              <w:rPr>
                <w:i/>
                <w:color w:val="FF0000"/>
                <w:sz w:val="28"/>
                <w:szCs w:val="28"/>
              </w:rPr>
            </w:pPr>
          </w:p>
          <w:p w:rsidR="00511530" w:rsidRDefault="00CE0714">
            <w:pPr>
              <w:jc w:val="center"/>
              <w:rPr>
                <w:i/>
                <w:color w:val="FF0000"/>
                <w:sz w:val="28"/>
                <w:szCs w:val="28"/>
              </w:rPr>
            </w:pPr>
            <w:proofErr w:type="spellStart"/>
            <w:r>
              <w:rPr>
                <w:i/>
                <w:color w:val="FF0000"/>
                <w:sz w:val="28"/>
                <w:szCs w:val="28"/>
              </w:rPr>
              <w:t>Brackenwood</w:t>
            </w:r>
            <w:proofErr w:type="spellEnd"/>
            <w:r>
              <w:rPr>
                <w:i/>
                <w:color w:val="FF0000"/>
                <w:sz w:val="28"/>
                <w:szCs w:val="28"/>
              </w:rPr>
              <w:t xml:space="preserve"> Junior School</w:t>
            </w:r>
          </w:p>
          <w:p w:rsidR="00511530" w:rsidRDefault="00CE0714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14611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14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2005964</wp:posOffset>
                  </wp:positionH>
                  <wp:positionV relativeFrom="paragraph">
                    <wp:posOffset>36830</wp:posOffset>
                  </wp:positionV>
                  <wp:extent cx="757717" cy="695325"/>
                  <wp:effectExtent l="0" t="0" r="0" b="0"/>
                  <wp:wrapNone/>
                  <wp:docPr id="1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4" t="43013" r="18197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7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11530" w:rsidRDefault="00CE0714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Y3</w:t>
            </w:r>
          </w:p>
          <w:p w:rsidR="00511530" w:rsidRDefault="00511530">
            <w:pPr>
              <w:jc w:val="center"/>
              <w:rPr>
                <w:i/>
                <w:color w:val="FF0000"/>
                <w:sz w:val="28"/>
                <w:szCs w:val="28"/>
              </w:rPr>
            </w:pPr>
          </w:p>
          <w:p w:rsidR="00511530" w:rsidRDefault="00CE0714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i/>
                <w:color w:val="FF0000"/>
                <w:sz w:val="28"/>
                <w:szCs w:val="28"/>
              </w:rPr>
              <w:t>Autumn Overview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PE</w:t>
            </w:r>
          </w:p>
          <w:p w:rsidR="00511530" w:rsidRDefault="00CE0714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Tag Rugby</w:t>
            </w:r>
          </w:p>
          <w:p w:rsidR="00511530" w:rsidRDefault="00CE071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run at pace and commit a defender when attacking</w:t>
            </w:r>
          </w:p>
          <w:p w:rsidR="00511530" w:rsidRDefault="00CE0714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hold a rugby ball</w:t>
            </w:r>
          </w:p>
          <w:p w:rsidR="00511530" w:rsidRDefault="00511530">
            <w:pPr>
              <w:rPr>
                <w:sz w:val="20"/>
                <w:szCs w:val="20"/>
              </w:rPr>
            </w:pPr>
          </w:p>
          <w:p w:rsidR="00511530" w:rsidRDefault="00CE0714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Modern Dance (Dance Around the World)</w:t>
            </w:r>
          </w:p>
          <w:p w:rsidR="00511530" w:rsidRDefault="00CE0714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Creatively change static actions into travelling movements </w:t>
            </w:r>
          </w:p>
          <w:p w:rsidR="00511530" w:rsidRDefault="00CE0714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recognise good timing, execution and</w:t>
            </w:r>
          </w:p>
          <w:p w:rsidR="00511530" w:rsidRDefault="00CE0714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skills</w:t>
            </w:r>
          </w:p>
          <w:p w:rsidR="00511530" w:rsidRDefault="00511530">
            <w:pPr>
              <w:rPr>
                <w:sz w:val="20"/>
                <w:szCs w:val="20"/>
              </w:rPr>
            </w:pPr>
          </w:p>
          <w:p w:rsidR="00511530" w:rsidRDefault="00511530">
            <w:pPr>
              <w:rPr>
                <w:sz w:val="20"/>
                <w:szCs w:val="20"/>
              </w:rPr>
            </w:pPr>
          </w:p>
          <w:p w:rsidR="00511530" w:rsidRDefault="00CE0714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Gymnastics (Linking Movements Together)</w:t>
            </w:r>
          </w:p>
          <w:p w:rsidR="00511530" w:rsidRDefault="00CE0714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move from one from one shape to another smoothly</w:t>
            </w:r>
          </w:p>
          <w:p w:rsidR="00511530" w:rsidRDefault="00CE0714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use the space available to the best of my ability</w:t>
            </w:r>
          </w:p>
          <w:p w:rsidR="00511530" w:rsidRDefault="00511530">
            <w:pPr>
              <w:rPr>
                <w:sz w:val="20"/>
                <w:szCs w:val="20"/>
              </w:rPr>
            </w:pP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Basketball</w:t>
            </w:r>
            <w:r>
              <w:rPr>
                <w:sz w:val="20"/>
                <w:szCs w:val="20"/>
              </w:rPr>
              <w:t xml:space="preserve"> </w:t>
            </w:r>
          </w:p>
          <w:p w:rsidR="00511530" w:rsidRDefault="00CE071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shoot the basketball</w:t>
            </w:r>
          </w:p>
          <w:p w:rsidR="00511530" w:rsidRDefault="00CE071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techniques of passing the ball</w:t>
            </w:r>
          </w:p>
        </w:tc>
      </w:tr>
      <w:tr w:rsidR="00511530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Geography</w:t>
            </w:r>
          </w:p>
          <w:p w:rsidR="00511530" w:rsidRDefault="00CE0714">
            <w:pPr>
              <w:rPr>
                <w:b/>
                <w:sz w:val="18"/>
                <w:szCs w:val="18"/>
              </w:rPr>
            </w:pPr>
            <w:bookmarkStart w:id="3" w:name="_heading=h.dto99w9azywa" w:colFirst="0" w:colLast="0"/>
            <w:bookmarkEnd w:id="3"/>
            <w:r>
              <w:rPr>
                <w:b/>
                <w:sz w:val="18"/>
                <w:szCs w:val="18"/>
              </w:rPr>
              <w:t xml:space="preserve">To know the difference between the UK, Great Britain and the British Isles and locate major cities in the UK using the </w:t>
            </w:r>
            <w:proofErr w:type="gramStart"/>
            <w:r>
              <w:rPr>
                <w:b/>
                <w:sz w:val="18"/>
                <w:szCs w:val="18"/>
              </w:rPr>
              <w:t>8 point</w:t>
            </w:r>
            <w:proofErr w:type="gramEnd"/>
            <w:r>
              <w:rPr>
                <w:b/>
                <w:sz w:val="18"/>
                <w:szCs w:val="18"/>
              </w:rPr>
              <w:t xml:space="preserve"> compass </w:t>
            </w:r>
          </w:p>
          <w:p w:rsidR="00511530" w:rsidRDefault="00CE07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 use a legend to find areas of higher ground on a map</w:t>
            </w:r>
          </w:p>
          <w:p w:rsidR="00511530" w:rsidRDefault="00CE07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 name and locate seas surrounding the UK and identify ways lan</w:t>
            </w:r>
            <w:r>
              <w:rPr>
                <w:b/>
                <w:sz w:val="18"/>
                <w:szCs w:val="18"/>
              </w:rPr>
              <w:t xml:space="preserve">d has changed over time </w:t>
            </w:r>
          </w:p>
          <w:p w:rsidR="00511530" w:rsidRDefault="00CE07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 name and locate major rivers in the UK</w:t>
            </w:r>
          </w:p>
          <w:p w:rsidR="00511530" w:rsidRDefault="00CE07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 name and locate lakes using topographical maps</w:t>
            </w:r>
          </w:p>
          <w:p w:rsidR="00511530" w:rsidRDefault="00CE071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 define a county and locate our local counties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DT</w:t>
            </w:r>
          </w:p>
          <w:p w:rsidR="00511530" w:rsidRDefault="00CE0714">
            <w:pPr>
              <w:spacing w:line="258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Textiles: Cross-stitch and Appliqué (Egyptian Collars)</w:t>
            </w:r>
          </w:p>
          <w:p w:rsidR="00511530" w:rsidRDefault="00CE0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learn how to sew cross-stitch and appliqué.</w:t>
            </w:r>
          </w:p>
          <w:p w:rsidR="00511530" w:rsidRDefault="00CE0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develop and use a template.</w:t>
            </w:r>
          </w:p>
          <w:p w:rsidR="00511530" w:rsidRDefault="00CE0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assemble fabric parts into a fabric product.</w:t>
            </w:r>
          </w:p>
          <w:p w:rsidR="00511530" w:rsidRDefault="00CE0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To decorate fabric and using appliqué and cross-stitch.</w:t>
            </w:r>
          </w:p>
          <w:p w:rsidR="00511530" w:rsidRDefault="00511530">
            <w:pPr>
              <w:spacing w:line="258" w:lineRule="auto"/>
              <w:rPr>
                <w:sz w:val="24"/>
                <w:szCs w:val="24"/>
              </w:rPr>
            </w:pPr>
          </w:p>
          <w:p w:rsidR="00511530" w:rsidRDefault="00CE0714">
            <w:pPr>
              <w:spacing w:line="258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Structures: Constructing a Castle</w:t>
            </w:r>
          </w:p>
          <w:p w:rsidR="00511530" w:rsidRDefault="00CE071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design a castle.</w:t>
            </w:r>
          </w:p>
          <w:p w:rsidR="00511530" w:rsidRDefault="00CE071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 construct 3D nets.</w:t>
            </w:r>
          </w:p>
          <w:p w:rsidR="00511530" w:rsidRDefault="00CE071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To construct and evaluate my final product.</w:t>
            </w:r>
          </w:p>
          <w:p w:rsidR="00511530" w:rsidRDefault="00511530">
            <w:pPr>
              <w:spacing w:line="258" w:lineRule="auto"/>
              <w:ind w:left="360"/>
              <w:rPr>
                <w:color w:val="FF0000"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511530" w:rsidRDefault="00CE0714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RE</w:t>
            </w:r>
          </w:p>
          <w:p w:rsidR="00511530" w:rsidRDefault="00CE0714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Islam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-The difference between the terms Islam and Muslim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-They will know about the 5 pillars and be able to name them and refer to them.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-What is a mosque and to know what happens there.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-To know about some Islamic traditions.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-To know what makes someone a role model.</w:t>
            </w:r>
          </w:p>
          <w:p w:rsidR="00511530" w:rsidRDefault="00511530">
            <w:pPr>
              <w:rPr>
                <w:b/>
                <w:color w:val="FF0000"/>
                <w:sz w:val="20"/>
                <w:szCs w:val="20"/>
                <w:u w:val="single"/>
              </w:rPr>
            </w:pPr>
          </w:p>
          <w:p w:rsidR="00511530" w:rsidRDefault="00CE0714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Christmas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-Know the importance of Angels and their work for believers and non-believers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-Know importance of the role of the Angels in the Christmas Story</w:t>
            </w:r>
          </w:p>
          <w:p w:rsidR="00511530" w:rsidRDefault="00511530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511530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511530" w:rsidRDefault="00CE071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Computing</w:t>
            </w:r>
          </w:p>
          <w:p w:rsidR="00511530" w:rsidRDefault="00CE0714">
            <w:pPr>
              <w:spacing w:before="240" w:after="240"/>
            </w:pPr>
            <w:r>
              <w:rPr>
                <w:b/>
                <w:u w:val="single"/>
              </w:rPr>
              <w:t xml:space="preserve">Computer systems and Networks </w:t>
            </w:r>
            <w:r>
              <w:t xml:space="preserve">Learners will develop their understanding of digital devices, with an initial focus on inputs, processes, and outputs. They will also compare digital and non-digital devices. </w:t>
            </w:r>
          </w:p>
          <w:p w:rsidR="00511530" w:rsidRDefault="00CE0714">
            <w:pPr>
              <w:spacing w:before="240" w:after="240"/>
            </w:pPr>
            <w:bookmarkStart w:id="4" w:name="_heading=h.u1nrf3fqjgx4" w:colFirst="0" w:colLast="0"/>
            <w:bookmarkEnd w:id="4"/>
            <w:r>
              <w:rPr>
                <w:b/>
                <w:u w:val="single"/>
              </w:rPr>
              <w:t xml:space="preserve">Creating Media </w:t>
            </w:r>
            <w:r>
              <w:t>Learners will use a range of techni</w:t>
            </w:r>
            <w:r>
              <w:t xml:space="preserve">ques to create a stop-frame animation. </w:t>
            </w:r>
            <w:r>
              <w:lastRenderedPageBreak/>
              <w:t>Next, they will apply those skills to create a story-based animation</w:t>
            </w:r>
          </w:p>
          <w:p w:rsidR="00511530" w:rsidRDefault="00511530">
            <w:pPr>
              <w:rPr>
                <w:color w:val="FF0000"/>
              </w:rPr>
            </w:pPr>
            <w:bookmarkStart w:id="5" w:name="_heading=h.gjdgxs" w:colFirst="0" w:colLast="0"/>
            <w:bookmarkEnd w:id="5"/>
          </w:p>
          <w:p w:rsidR="00511530" w:rsidRDefault="00511530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511530" w:rsidRDefault="00CE0714">
            <w:pPr>
              <w:jc w:val="center"/>
              <w:rPr>
                <w:b/>
                <w:sz w:val="24"/>
                <w:szCs w:val="24"/>
                <w:u w:val="single"/>
              </w:rPr>
            </w:pPr>
            <w:bookmarkStart w:id="6" w:name="_heading=h.5rj59kt2g302" w:colFirst="0" w:colLast="0"/>
            <w:bookmarkEnd w:id="6"/>
            <w:r>
              <w:rPr>
                <w:b/>
                <w:sz w:val="24"/>
                <w:szCs w:val="24"/>
                <w:u w:val="single"/>
              </w:rPr>
              <w:lastRenderedPageBreak/>
              <w:t>Art</w:t>
            </w:r>
          </w:p>
          <w:p w:rsidR="00511530" w:rsidRDefault="00CE07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Light and Shade- Drawing and Painting </w:t>
            </w:r>
          </w:p>
          <w:p w:rsidR="00511530" w:rsidRDefault="00CE07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sz w:val="20"/>
                <w:szCs w:val="20"/>
              </w:rPr>
              <w:t xml:space="preserve">Experiment with different grades of pencil and other implements. </w:t>
            </w:r>
          </w:p>
          <w:p w:rsidR="00511530" w:rsidRDefault="00CE07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bookmarkStart w:id="7" w:name="_heading=h.1fob9te" w:colFirst="0" w:colLast="0"/>
            <w:bookmarkEnd w:id="7"/>
            <w:r>
              <w:rPr>
                <w:sz w:val="20"/>
                <w:szCs w:val="20"/>
              </w:rPr>
              <w:t>Plan, refine and alter their drawings as necessary.</w:t>
            </w:r>
          </w:p>
          <w:p w:rsidR="00511530" w:rsidRDefault="00CE07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sz w:val="20"/>
                <w:szCs w:val="20"/>
              </w:rPr>
              <w:t>Use their sketchbooks to collect and record visual information from different sources.</w:t>
            </w:r>
          </w:p>
          <w:p w:rsidR="00511530" w:rsidRDefault="00CE07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bookmarkStart w:id="8" w:name="_heading=h.3znysh7" w:colFirst="0" w:colLast="0"/>
            <w:bookmarkEnd w:id="8"/>
            <w:r>
              <w:rPr>
                <w:sz w:val="20"/>
                <w:szCs w:val="20"/>
              </w:rPr>
              <w:t>Use different media to achieve variations in line, texture, tone, colour, shape and pattern.</w:t>
            </w:r>
          </w:p>
          <w:p w:rsidR="00511530" w:rsidRDefault="00CE071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sz w:val="20"/>
                <w:szCs w:val="20"/>
              </w:rPr>
              <w:lastRenderedPageBreak/>
              <w:t>Mix a variety of colours</w:t>
            </w:r>
            <w:r>
              <w:rPr>
                <w:sz w:val="20"/>
                <w:szCs w:val="20"/>
              </w:rPr>
              <w:t xml:space="preserve"> and know which primary colours make secondary colours</w:t>
            </w:r>
            <w:r>
              <w:t>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511530" w:rsidRDefault="00CE0714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PSHE</w:t>
            </w:r>
          </w:p>
          <w:p w:rsidR="00511530" w:rsidRDefault="00CE07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Family and Relationships</w:t>
            </w:r>
          </w:p>
          <w:p w:rsidR="00511530" w:rsidRDefault="00CE0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Learning: how to resolve relationship problems; effective listening skills and about non-verbal communication. Looking at the impact of bullying and what action can be taken; exploring trust and who to trust and that stereotyping can exist.</w:t>
            </w:r>
          </w:p>
          <w:p w:rsidR="00511530" w:rsidRDefault="00511530">
            <w:pPr>
              <w:rPr>
                <w:b/>
                <w:sz w:val="20"/>
                <w:szCs w:val="20"/>
              </w:rPr>
            </w:pPr>
          </w:p>
          <w:p w:rsidR="00511530" w:rsidRDefault="00CE07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Health and Wel</w:t>
            </w:r>
            <w:r>
              <w:rPr>
                <w:b/>
                <w:sz w:val="20"/>
                <w:szCs w:val="20"/>
              </w:rPr>
              <w:t>lbeing</w:t>
            </w:r>
          </w:p>
          <w:p w:rsidR="00511530" w:rsidRDefault="00CE0714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Create a healthy diary, where energetic activities and high-energy food are scheduled for the same day.</w:t>
            </w:r>
          </w:p>
          <w:p w:rsidR="00511530" w:rsidRDefault="00CE0714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the different aspects of their identity.</w:t>
            </w:r>
          </w:p>
          <w:p w:rsidR="00511530" w:rsidRDefault="00CE0714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their own strengths and that they can help other people.</w:t>
            </w:r>
          </w:p>
          <w:p w:rsidR="00511530" w:rsidRDefault="00CE0714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how they would bre</w:t>
            </w:r>
            <w:r>
              <w:rPr>
                <w:sz w:val="20"/>
                <w:szCs w:val="20"/>
              </w:rPr>
              <w:t>ak a problem down into small, achievable goals.</w:t>
            </w:r>
          </w:p>
          <w:p w:rsidR="00511530" w:rsidRDefault="00CE0714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 the benefits of healthy eating and dental health.</w:t>
            </w:r>
          </w:p>
          <w:p w:rsidR="00511530" w:rsidRDefault="00511530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511530" w:rsidRDefault="0051153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511530" w:rsidRDefault="00CE0714">
      <w:pPr>
        <w:tabs>
          <w:tab w:val="left" w:pos="5175"/>
        </w:tabs>
        <w:rPr>
          <w:color w:val="FF0000"/>
        </w:rPr>
      </w:pPr>
      <w:r>
        <w:rPr>
          <w:color w:val="FF0000"/>
        </w:rPr>
        <w:lastRenderedPageBreak/>
        <w:tab/>
      </w:r>
    </w:p>
    <w:sectPr w:rsidR="00511530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80220"/>
    <w:multiLevelType w:val="multilevel"/>
    <w:tmpl w:val="7C08B3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06741C"/>
    <w:multiLevelType w:val="multilevel"/>
    <w:tmpl w:val="551A34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444AED"/>
    <w:multiLevelType w:val="multilevel"/>
    <w:tmpl w:val="4AE83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5F6D34"/>
    <w:multiLevelType w:val="multilevel"/>
    <w:tmpl w:val="75720B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AC5E17"/>
    <w:multiLevelType w:val="multilevel"/>
    <w:tmpl w:val="DC5E8A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DD6FF9"/>
    <w:multiLevelType w:val="multilevel"/>
    <w:tmpl w:val="C2C47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A98168E"/>
    <w:multiLevelType w:val="multilevel"/>
    <w:tmpl w:val="E16EDE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6B11E7"/>
    <w:multiLevelType w:val="multilevel"/>
    <w:tmpl w:val="E2824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6D412AF"/>
    <w:multiLevelType w:val="multilevel"/>
    <w:tmpl w:val="07C200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DEE1D69"/>
    <w:multiLevelType w:val="multilevel"/>
    <w:tmpl w:val="1E4CBB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48322D4"/>
    <w:multiLevelType w:val="multilevel"/>
    <w:tmpl w:val="915A9E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CB03D8"/>
    <w:multiLevelType w:val="multilevel"/>
    <w:tmpl w:val="3EF23E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F5230CB"/>
    <w:multiLevelType w:val="multilevel"/>
    <w:tmpl w:val="2DF6BF56"/>
    <w:lvl w:ilvl="0">
      <w:start w:val="1"/>
      <w:numFmt w:val="bullet"/>
      <w:lvlText w:val="●"/>
      <w:lvlJc w:val="left"/>
      <w:pPr>
        <w:ind w:left="7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1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7"/>
  </w:num>
  <w:num w:numId="5">
    <w:abstractNumId w:val="6"/>
  </w:num>
  <w:num w:numId="6">
    <w:abstractNumId w:val="11"/>
  </w:num>
  <w:num w:numId="7">
    <w:abstractNumId w:val="5"/>
  </w:num>
  <w:num w:numId="8">
    <w:abstractNumId w:val="1"/>
  </w:num>
  <w:num w:numId="9">
    <w:abstractNumId w:val="2"/>
  </w:num>
  <w:num w:numId="10">
    <w:abstractNumId w:val="9"/>
  </w:num>
  <w:num w:numId="11">
    <w:abstractNumId w:val="10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0"/>
    <w:rsid w:val="00511530"/>
    <w:rsid w:val="00CE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18D0CD-51ED-4DCF-A0D8-65378D1E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F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9C351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1F51WVtl/709uNeqVX+CbGTRFw==">CgMxLjAyDmgub2RheTZmajRlaHpuMgloLjMwajB6bGwyDmguZHRvOTl3OWF6eXdhMg5oLnUxbnJmM2Zxamd4NDIIaC5namRneHMyDmguNXJqNTlrdDJnMzAyMgloLjFmb2I5dGUyCWguM3pueXNoNzgAciExYmoxQll2RVYycGRORWJldlljT0hNR3BQY1NnTjhtNWo=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amilne</dc:creator>
  <cp:lastModifiedBy>Rachel Fry</cp:lastModifiedBy>
  <cp:revision>2</cp:revision>
  <dcterms:created xsi:type="dcterms:W3CDTF">2026-09-15T08:46:00Z</dcterms:created>
  <dcterms:modified xsi:type="dcterms:W3CDTF">2026-09-15T08:46:00Z</dcterms:modified>
</cp:coreProperties>
</file>