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how sounds are made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that vibrations travel from a medium to the ear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find patterns in pitch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find patterns in volume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that a sound gets fainter the further away the object making the sound is from the ear 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Key Scientist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q1v7gbpu1q7z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Miller Reese Hutchinson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Royal Liverpool Philharmonic Orchestra project ‘The world in One City: A Musical Journey’ where they will be exposed to a variety of famous historical orchestral pieces.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Throughout this unit, they will progress in a range of musical skills;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Composing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Performing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Different instruments within an orchestra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DAILY LIFE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331"/>
              </w:tabs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Weather in Spain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3"/>
              </w:numPr>
              <w:tabs>
                <w:tab w:val="left" w:leader="none" w:pos="1331"/>
              </w:tabs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name and identify types of weather in Spanish.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3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ask and answer questions about the weather.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3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read and interpret a text about the weather.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3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follow a spoken and written passage about the weather.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3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compose a weather forecast script.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3"/>
              </w:numPr>
              <w:tabs>
                <w:tab w:val="left" w:leader="none" w:pos="1331"/>
              </w:tabs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perform a weather forecast in Spanish.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331"/>
              </w:tabs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In a Spanish café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tabs>
                <w:tab w:val="left" w:leader="none" w:pos="1331"/>
              </w:tabs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comprehension strategies and discover the meaning of new words.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4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make polite requests about what I want to eat and drink.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conversational language.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4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engage in conversations that involve making requests.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4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write a role play script for a conversation.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4"/>
              </w:numPr>
              <w:tabs>
                <w:tab w:val="left" w:leader="none" w:pos="1331"/>
              </w:tabs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perform, evaluate and improve a role play.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Ancient Greeks</w:t>
            </w:r>
          </w:p>
          <w:p w:rsidR="00000000" w:rsidDel="00000000" w:rsidP="00000000" w:rsidRDefault="00000000" w:rsidRPr="00000000" w14:paraId="00000029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-Location of Greece within a historical timeline</w:t>
            </w:r>
          </w:p>
          <w:p w:rsidR="00000000" w:rsidDel="00000000" w:rsidP="00000000" w:rsidRDefault="00000000" w:rsidRPr="00000000" w14:paraId="0000002A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-looking at the Greek myths and if they give clues to how the ancient Greeks lived</w:t>
            </w:r>
          </w:p>
          <w:p w:rsidR="00000000" w:rsidDel="00000000" w:rsidP="00000000" w:rsidRDefault="00000000" w:rsidRPr="00000000" w14:paraId="0000002B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-Compare the lives of people in Athens and Sparta</w:t>
            </w:r>
          </w:p>
          <w:p w:rsidR="00000000" w:rsidDel="00000000" w:rsidP="00000000" w:rsidRDefault="00000000" w:rsidRPr="00000000" w14:paraId="0000002C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-looking at archaeology/sources and what we can tell about the time they came from</w:t>
            </w:r>
          </w:p>
          <w:p w:rsidR="00000000" w:rsidDel="00000000" w:rsidP="00000000" w:rsidRDefault="00000000" w:rsidRPr="00000000" w14:paraId="0000002D">
            <w:pPr>
              <w:spacing w:after="240" w:before="240" w:line="254" w:lineRule="auto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         Brackenwood Junior School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14612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9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1986914</wp:posOffset>
                  </wp:positionH>
                  <wp:positionV relativeFrom="paragraph">
                    <wp:posOffset>74930</wp:posOffset>
                  </wp:positionV>
                  <wp:extent cx="757717" cy="695325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Y4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Spring Overview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Rolling and traveling low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Forward roll with good technique and 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Health-related fitness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sustain performance even when the body is tiring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stamina is and can you sustain physical</w:t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exertion over periods of time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Dodgeball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when to attack and when to defend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Judge which balls to try and catch and which to dodge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Catch a handball on the run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move into space after passing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know that there are three kinds of rocks: igneous, sedimentary and metamorphic.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the different layers of Earth’s core and location of the tectonic plates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how volcanoes erupt and locate dormant and active volcanoes across the world.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the key parts of a volcano.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advantages and disadvantages of living near a volcano.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compare two volcanic eruptions.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bookmarkStart w:colFirst="0" w:colLast="0" w:name="_heading=h.tqr2nhk7jopt" w:id="1"/>
            <w:bookmarkEnd w:id="1"/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  <w:u w:val="single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Cooking &amp; Nutrition: Adapting a Recipe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itlkw9wu0ttf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To evaluate existing biscuit products.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w2iugtcr4nnx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To prepare and cook a dish.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7zl1waj7s2uj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To budget for ingredients and create a recipe.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spacing w:after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make and test a prototype biscuit.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  <w:u w:val="single"/>
              </w:rPr>
            </w:pPr>
            <w:bookmarkStart w:colFirst="0" w:colLast="0" w:name="_heading=h.rmt2mt6q1uio" w:id="6"/>
            <w:bookmarkEnd w:id="6"/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Electrical Systems: Torches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32c2h2tu71aa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To analyse and evaluate electrical products.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rlqrp4dsha6b" w:id="8"/>
            <w:bookmarkEnd w:id="8"/>
            <w:r w:rsidDel="00000000" w:rsidR="00000000" w:rsidRPr="00000000">
              <w:rPr>
                <w:sz w:val="20"/>
                <w:szCs w:val="20"/>
                <w:rtl w:val="0"/>
              </w:rPr>
              <w:t xml:space="preserve">To design a product to fit a set of specific user needs.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bookmarkStart w:colFirst="0" w:colLast="0" w:name="_heading=h.1rmirhnc38pz" w:id="9"/>
            <w:bookmarkEnd w:id="9"/>
            <w:r w:rsidDel="00000000" w:rsidR="00000000" w:rsidRPr="00000000">
              <w:rPr>
                <w:sz w:val="20"/>
                <w:szCs w:val="20"/>
                <w:rtl w:val="0"/>
              </w:rPr>
              <w:t xml:space="preserve">To make and evaluate a torch</w:t>
            </w:r>
          </w:p>
          <w:p w:rsidR="00000000" w:rsidDel="00000000" w:rsidP="00000000" w:rsidRDefault="00000000" w:rsidRPr="00000000" w14:paraId="00000059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B">
            <w:pPr>
              <w:spacing w:line="258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Journeys</w:t>
            </w:r>
          </w:p>
          <w:p w:rsidR="00000000" w:rsidDel="00000000" w:rsidP="00000000" w:rsidRDefault="00000000" w:rsidRPr="00000000" w14:paraId="0000005C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- what a special journey is, pilgrimages, journeys completed by Moses and why they were important.</w:t>
            </w:r>
          </w:p>
          <w:p w:rsidR="00000000" w:rsidDel="00000000" w:rsidP="00000000" w:rsidRDefault="00000000" w:rsidRPr="00000000" w14:paraId="0000005D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-the work of a modern day missionary</w:t>
            </w:r>
          </w:p>
          <w:p w:rsidR="00000000" w:rsidDel="00000000" w:rsidP="00000000" w:rsidRDefault="00000000" w:rsidRPr="00000000" w14:paraId="0000005E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-the rites of passage</w:t>
            </w:r>
          </w:p>
          <w:p w:rsidR="00000000" w:rsidDel="00000000" w:rsidP="00000000" w:rsidRDefault="00000000" w:rsidRPr="00000000" w14:paraId="0000005F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Christianity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understanding the order of events around the Easter Story</w:t>
            </w:r>
          </w:p>
          <w:p w:rsidR="00000000" w:rsidDel="00000000" w:rsidP="00000000" w:rsidRDefault="00000000" w:rsidRPr="00000000" w14:paraId="00000061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Knowing why Jesus was upset by the money lenders in the temple</w:t>
            </w:r>
          </w:p>
          <w:p w:rsidR="00000000" w:rsidDel="00000000" w:rsidP="00000000" w:rsidRDefault="00000000" w:rsidRPr="00000000" w14:paraId="00000062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Learning the significance of bread and wine to Christian traditions</w:t>
            </w:r>
          </w:p>
          <w:p w:rsidR="00000000" w:rsidDel="00000000" w:rsidP="00000000" w:rsidRDefault="00000000" w:rsidRPr="00000000" w14:paraId="00000063">
            <w:pPr>
              <w:spacing w:line="2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-Jesus’ crucifixion and the resurrection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5">
            <w:pPr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 Code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color w:val="ff0000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b w:val="1"/>
                  <w:color w:val="ff0000"/>
                  <w:sz w:val="18"/>
                  <w:szCs w:val="18"/>
                  <w:u w:val="single"/>
                  <w:rtl w:val="0"/>
                </w:rPr>
                <w:t xml:space="preserve">Data and information – Data logging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identify data that can be gathered over time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what data can be collected using sensors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talk about the data that I have captured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that there are different ways to view data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use a data logger to collect data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I can draw conclusions from the data that I have collected</w:t>
            </w:r>
          </w:p>
          <w:p w:rsidR="00000000" w:rsidDel="00000000" w:rsidP="00000000" w:rsidRDefault="00000000" w:rsidRPr="00000000" w14:paraId="0000006E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2u9fsk60o39d" w:id="10"/>
            <w:bookmarkEnd w:id="1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Quentin Blake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• Explore the relationship between line and tone, pattern and shape, line and texture.</w:t>
            </w:r>
          </w:p>
          <w:p w:rsidR="00000000" w:rsidDel="00000000" w:rsidP="00000000" w:rsidRDefault="00000000" w:rsidRPr="00000000" w14:paraId="0000007A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• Use shading to show light and shadow.</w:t>
            </w:r>
          </w:p>
          <w:p w:rsidR="00000000" w:rsidDel="00000000" w:rsidP="00000000" w:rsidRDefault="00000000" w:rsidRPr="00000000" w14:paraId="0000007B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• Use hatching and cross hatching to show tone and texture.</w:t>
            </w:r>
          </w:p>
          <w:p w:rsidR="00000000" w:rsidDel="00000000" w:rsidP="00000000" w:rsidRDefault="00000000" w:rsidRPr="00000000" w14:paraId="0000007C">
            <w:pPr>
              <w:spacing w:line="258" w:lineRule="auto"/>
              <w:ind w:right="113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Painting: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•Make colours using water colours with increasing accuracy</w:t>
            </w:r>
          </w:p>
          <w:p w:rsidR="00000000" w:rsidDel="00000000" w:rsidP="00000000" w:rsidRDefault="00000000" w:rsidRPr="00000000" w14:paraId="0000007E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 increasing independence and creativity with the painting process.</w:t>
            </w:r>
          </w:p>
          <w:p w:rsidR="00000000" w:rsidDel="00000000" w:rsidP="00000000" w:rsidRDefault="00000000" w:rsidRPr="00000000" w14:paraId="0000007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58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how to seek help if I need to.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what to do if an adult makes me feel uncomfortable.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about the benefits and risks of sharing information online.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the benefits of being a non-smoker.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some physical and emotional changes during puberty.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how to help someone who is having an asthma attack.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58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how we can help to protect human rights.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ways items can be reused.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Explaining why reusing items is of benefit to the environment.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the benefits different groups bring to the local community.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the positives diversity brings to a community.</w:t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chcomputing.org/curriculum/key-stage-2/data-and-information-data-logg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Y8oQvMGF1o1dMQxhfQ+plukMA==">CgMxLjAyDmgucTF2N2dicHUxcTd6Mg5oLnRxcjJuaGs3am9wdDIIaC5namRneHMyDmguaXRsa3c5d3UwdHRmMg5oLncyaXVndGNyNG5ueDIOaC43emwxd2FqN3MydWoyDmgucm10Mm10NnExdWlvMg5oLjMyYzJoMnR1NzFhYTIOaC5ybHFycDRkc2hhNmIyDmguMXJtaXJobmMzOHB6Mg5oLjJ1OWZzazYwbzM5ZDgAciExODRhenJPcVhZcWZ6TGhCLS15Q0NvWjJyOUtHbmdKT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2025-05-19T14:23:00Z</dcterms:created>
</cp:coreProperties>
</file>