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19" w:rsidRDefault="00667E2F">
      <w:pPr>
        <w:rPr>
          <w:color w:val="CC99FF"/>
          <w:sz w:val="80"/>
          <w:szCs w:val="80"/>
        </w:rPr>
      </w:pPr>
      <w:r>
        <w:rPr>
          <w:noProof/>
          <w:color w:val="CC99FF"/>
          <w:sz w:val="32"/>
          <w:szCs w:val="32"/>
        </w:rPr>
        <w:drawing>
          <wp:inline distT="114300" distB="114300" distL="114300" distR="114300">
            <wp:extent cx="1162050" cy="13620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62050" cy="1362075"/>
                    </a:xfrm>
                    <a:prstGeom prst="rect">
                      <a:avLst/>
                    </a:prstGeom>
                    <a:ln/>
                  </pic:spPr>
                </pic:pic>
              </a:graphicData>
            </a:graphic>
          </wp:inline>
        </w:drawing>
      </w:r>
      <w:r>
        <w:rPr>
          <w:color w:val="CC99FF"/>
          <w:sz w:val="32"/>
          <w:szCs w:val="32"/>
        </w:rPr>
        <w:t>`</w:t>
      </w:r>
      <w:r>
        <w:rPr>
          <w:noProof/>
        </w:rPr>
        <w:drawing>
          <wp:anchor distT="0" distB="0" distL="114300" distR="114300" simplePos="0" relativeHeight="251658240" behindDoc="0" locked="0" layoutInCell="1" hidden="0" allowOverlap="1">
            <wp:simplePos x="0" y="0"/>
            <wp:positionH relativeFrom="column">
              <wp:posOffset>7139577</wp:posOffset>
            </wp:positionH>
            <wp:positionV relativeFrom="paragraph">
              <wp:posOffset>-225832</wp:posOffset>
            </wp:positionV>
            <wp:extent cx="1945152" cy="178498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68545" t="43014" r="18198" b="35364"/>
                    <a:stretch>
                      <a:fillRect/>
                    </a:stretch>
                  </pic:blipFill>
                  <pic:spPr>
                    <a:xfrm>
                      <a:off x="0" y="0"/>
                      <a:ext cx="1945152" cy="1784985"/>
                    </a:xfrm>
                    <a:prstGeom prst="rect">
                      <a:avLst/>
                    </a:prstGeom>
                    <a:ln/>
                  </pic:spPr>
                </pic:pic>
              </a:graphicData>
            </a:graphic>
          </wp:anchor>
        </w:drawing>
      </w:r>
    </w:p>
    <w:p w:rsidR="00F23D19" w:rsidRDefault="00667E2F">
      <w:pPr>
        <w:jc w:val="center"/>
        <w:rPr>
          <w:color w:val="93C47D"/>
          <w:sz w:val="80"/>
          <w:szCs w:val="80"/>
        </w:rPr>
      </w:pPr>
      <w:proofErr w:type="spellStart"/>
      <w:r>
        <w:rPr>
          <w:color w:val="93C47D"/>
          <w:sz w:val="80"/>
          <w:szCs w:val="80"/>
        </w:rPr>
        <w:t>Brackenwood</w:t>
      </w:r>
      <w:proofErr w:type="spellEnd"/>
      <w:r>
        <w:rPr>
          <w:color w:val="93C47D"/>
          <w:sz w:val="80"/>
          <w:szCs w:val="80"/>
        </w:rPr>
        <w:t xml:space="preserve"> Junior School </w:t>
      </w:r>
    </w:p>
    <w:p w:rsidR="00F23D19" w:rsidRDefault="00667E2F">
      <w:pPr>
        <w:jc w:val="center"/>
        <w:rPr>
          <w:color w:val="93C47D"/>
          <w:sz w:val="80"/>
          <w:szCs w:val="80"/>
        </w:rPr>
      </w:pPr>
      <w:r>
        <w:rPr>
          <w:color w:val="93C47D"/>
          <w:sz w:val="80"/>
          <w:szCs w:val="80"/>
        </w:rPr>
        <w:t xml:space="preserve">English </w:t>
      </w:r>
    </w:p>
    <w:p w:rsidR="00F23D19" w:rsidRDefault="00667E2F">
      <w:pPr>
        <w:jc w:val="center"/>
        <w:rPr>
          <w:color w:val="93C47D"/>
          <w:sz w:val="80"/>
          <w:szCs w:val="80"/>
        </w:rPr>
      </w:pPr>
      <w:r>
        <w:rPr>
          <w:color w:val="93C47D"/>
          <w:sz w:val="80"/>
          <w:szCs w:val="80"/>
        </w:rPr>
        <w:t xml:space="preserve">Long Term Plan </w:t>
      </w:r>
    </w:p>
    <w:p w:rsidR="00F23D19" w:rsidRDefault="00667E2F">
      <w:pPr>
        <w:jc w:val="center"/>
        <w:rPr>
          <w:color w:val="93C47D"/>
          <w:sz w:val="80"/>
          <w:szCs w:val="80"/>
        </w:rPr>
      </w:pPr>
      <w:r>
        <w:rPr>
          <w:color w:val="93C47D"/>
          <w:sz w:val="80"/>
          <w:szCs w:val="80"/>
        </w:rPr>
        <w:t>Year 6</w:t>
      </w:r>
    </w:p>
    <w:p w:rsidR="00F23D19" w:rsidRDefault="00200573">
      <w:pPr>
        <w:jc w:val="center"/>
        <w:rPr>
          <w:color w:val="93C47D"/>
          <w:sz w:val="80"/>
          <w:szCs w:val="80"/>
        </w:rPr>
      </w:pPr>
      <w:r>
        <w:rPr>
          <w:color w:val="93C47D"/>
          <w:sz w:val="80"/>
          <w:szCs w:val="80"/>
        </w:rPr>
        <w:t>2024-</w:t>
      </w:r>
      <w:r w:rsidR="003672C9">
        <w:rPr>
          <w:color w:val="93C47D"/>
          <w:sz w:val="80"/>
          <w:szCs w:val="80"/>
        </w:rPr>
        <w:t>25</w:t>
      </w:r>
    </w:p>
    <w:p w:rsidR="00F23D19" w:rsidRDefault="00F23D19">
      <w:pPr>
        <w:jc w:val="center"/>
        <w:rPr>
          <w:color w:val="92D050"/>
          <w:sz w:val="80"/>
          <w:szCs w:val="80"/>
        </w:rPr>
      </w:pPr>
    </w:p>
    <w:p w:rsidR="00F23D19" w:rsidRDefault="00F23D19">
      <w:pPr>
        <w:jc w:val="center"/>
        <w:rPr>
          <w:color w:val="CC99FF"/>
          <w:sz w:val="80"/>
          <w:szCs w:val="80"/>
        </w:rPr>
      </w:pPr>
    </w:p>
    <w:tbl>
      <w:tblPr>
        <w:tblStyle w:val="a5"/>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189"/>
        <w:gridCol w:w="1559"/>
        <w:gridCol w:w="1701"/>
        <w:gridCol w:w="1417"/>
        <w:gridCol w:w="1843"/>
        <w:gridCol w:w="2126"/>
        <w:gridCol w:w="2552"/>
      </w:tblGrid>
      <w:tr w:rsidR="00F23D19">
        <w:trPr>
          <w:trHeight w:val="476"/>
        </w:trPr>
        <w:tc>
          <w:tcPr>
            <w:tcW w:w="15021" w:type="dxa"/>
            <w:gridSpan w:val="8"/>
            <w:shd w:val="clear" w:color="auto" w:fill="A8D08D"/>
          </w:tcPr>
          <w:p w:rsidR="00F23D19" w:rsidRDefault="00667E2F">
            <w:pPr>
              <w:jc w:val="center"/>
              <w:rPr>
                <w:sz w:val="24"/>
                <w:szCs w:val="24"/>
              </w:rPr>
            </w:pPr>
            <w:r>
              <w:rPr>
                <w:sz w:val="24"/>
                <w:szCs w:val="24"/>
              </w:rPr>
              <w:t>Autumn 1</w:t>
            </w:r>
          </w:p>
          <w:p w:rsidR="00F23D19" w:rsidRDefault="00456BB8" w:rsidP="00456BB8">
            <w:pPr>
              <w:jc w:val="center"/>
              <w:rPr>
                <w:sz w:val="16"/>
                <w:szCs w:val="16"/>
              </w:rPr>
            </w:pPr>
            <w:proofErr w:type="spellStart"/>
            <w:r>
              <w:rPr>
                <w:sz w:val="16"/>
                <w:szCs w:val="16"/>
              </w:rPr>
              <w:t>Grammarsaurus</w:t>
            </w:r>
            <w:proofErr w:type="spellEnd"/>
            <w:r>
              <w:rPr>
                <w:sz w:val="16"/>
                <w:szCs w:val="16"/>
              </w:rPr>
              <w:t xml:space="preserve"> PVPG objectives 4-6 weeks</w:t>
            </w:r>
          </w:p>
          <w:p w:rsidR="00456BB8" w:rsidRDefault="00456BB8" w:rsidP="00456BB8">
            <w:pPr>
              <w:jc w:val="center"/>
              <w:rPr>
                <w:sz w:val="16"/>
                <w:szCs w:val="16"/>
              </w:rPr>
            </w:pPr>
            <w:r>
              <w:rPr>
                <w:sz w:val="16"/>
                <w:szCs w:val="16"/>
              </w:rPr>
              <w:t>Application unit – Non-chronological report – Planets of the Solar System</w:t>
            </w:r>
          </w:p>
          <w:p w:rsidR="00456BB8" w:rsidRDefault="00456BB8" w:rsidP="00456BB8">
            <w:pPr>
              <w:jc w:val="center"/>
              <w:rPr>
                <w:sz w:val="16"/>
                <w:szCs w:val="16"/>
              </w:rPr>
            </w:pPr>
            <w:r>
              <w:rPr>
                <w:sz w:val="16"/>
                <w:szCs w:val="16"/>
              </w:rPr>
              <w:t>Begin to read Nowhere Emporium</w:t>
            </w:r>
          </w:p>
        </w:tc>
      </w:tr>
      <w:tr w:rsidR="00F23D19" w:rsidTr="003672C9">
        <w:trPr>
          <w:trHeight w:val="215"/>
        </w:trPr>
        <w:tc>
          <w:tcPr>
            <w:tcW w:w="1634" w:type="dxa"/>
            <w:shd w:val="clear" w:color="auto" w:fill="A8D08D"/>
          </w:tcPr>
          <w:p w:rsidR="00F23D19" w:rsidRDefault="00F23D19">
            <w:pPr>
              <w:rPr>
                <w:sz w:val="16"/>
                <w:szCs w:val="16"/>
              </w:rPr>
            </w:pPr>
          </w:p>
        </w:tc>
        <w:tc>
          <w:tcPr>
            <w:tcW w:w="2189" w:type="dxa"/>
            <w:shd w:val="clear" w:color="auto" w:fill="A8D08D"/>
          </w:tcPr>
          <w:p w:rsidR="00F23D19" w:rsidRDefault="00667E2F">
            <w:pPr>
              <w:rPr>
                <w:b/>
                <w:sz w:val="16"/>
                <w:szCs w:val="16"/>
              </w:rPr>
            </w:pPr>
            <w:r>
              <w:rPr>
                <w:b/>
                <w:sz w:val="16"/>
                <w:szCs w:val="16"/>
              </w:rPr>
              <w:t>Week 1</w:t>
            </w:r>
          </w:p>
        </w:tc>
        <w:tc>
          <w:tcPr>
            <w:tcW w:w="1559" w:type="dxa"/>
            <w:shd w:val="clear" w:color="auto" w:fill="A8D08D"/>
          </w:tcPr>
          <w:p w:rsidR="00F23D19" w:rsidRDefault="00667E2F">
            <w:pPr>
              <w:rPr>
                <w:b/>
                <w:sz w:val="16"/>
                <w:szCs w:val="16"/>
              </w:rPr>
            </w:pPr>
            <w:r>
              <w:rPr>
                <w:b/>
                <w:sz w:val="16"/>
                <w:szCs w:val="16"/>
              </w:rPr>
              <w:t>Week 2</w:t>
            </w:r>
          </w:p>
        </w:tc>
        <w:tc>
          <w:tcPr>
            <w:tcW w:w="1701" w:type="dxa"/>
            <w:shd w:val="clear" w:color="auto" w:fill="A8D08D"/>
          </w:tcPr>
          <w:p w:rsidR="00F23D19" w:rsidRDefault="00667E2F">
            <w:pPr>
              <w:rPr>
                <w:b/>
                <w:sz w:val="16"/>
                <w:szCs w:val="16"/>
              </w:rPr>
            </w:pPr>
            <w:r>
              <w:rPr>
                <w:b/>
                <w:sz w:val="16"/>
                <w:szCs w:val="16"/>
              </w:rPr>
              <w:t>Week 3</w:t>
            </w:r>
          </w:p>
        </w:tc>
        <w:tc>
          <w:tcPr>
            <w:tcW w:w="1417" w:type="dxa"/>
            <w:shd w:val="clear" w:color="auto" w:fill="A8D08D"/>
          </w:tcPr>
          <w:p w:rsidR="00F23D19" w:rsidRDefault="00667E2F">
            <w:pPr>
              <w:rPr>
                <w:b/>
                <w:sz w:val="16"/>
                <w:szCs w:val="16"/>
              </w:rPr>
            </w:pPr>
            <w:r>
              <w:rPr>
                <w:b/>
                <w:sz w:val="16"/>
                <w:szCs w:val="16"/>
              </w:rPr>
              <w:t>Week 4</w:t>
            </w:r>
          </w:p>
        </w:tc>
        <w:tc>
          <w:tcPr>
            <w:tcW w:w="1843" w:type="dxa"/>
            <w:shd w:val="clear" w:color="auto" w:fill="A8D08D"/>
          </w:tcPr>
          <w:p w:rsidR="00F23D19" w:rsidRDefault="00667E2F">
            <w:pPr>
              <w:rPr>
                <w:b/>
                <w:sz w:val="16"/>
                <w:szCs w:val="16"/>
              </w:rPr>
            </w:pPr>
            <w:r>
              <w:rPr>
                <w:b/>
                <w:sz w:val="16"/>
                <w:szCs w:val="16"/>
              </w:rPr>
              <w:t>Week 5</w:t>
            </w:r>
          </w:p>
        </w:tc>
        <w:tc>
          <w:tcPr>
            <w:tcW w:w="2126" w:type="dxa"/>
            <w:shd w:val="clear" w:color="auto" w:fill="A8D08D"/>
          </w:tcPr>
          <w:p w:rsidR="00F23D19" w:rsidRDefault="00667E2F">
            <w:pPr>
              <w:rPr>
                <w:b/>
                <w:sz w:val="16"/>
                <w:szCs w:val="16"/>
              </w:rPr>
            </w:pPr>
            <w:r>
              <w:rPr>
                <w:b/>
                <w:sz w:val="16"/>
                <w:szCs w:val="16"/>
              </w:rPr>
              <w:t>Week 6</w:t>
            </w:r>
          </w:p>
        </w:tc>
        <w:tc>
          <w:tcPr>
            <w:tcW w:w="2552" w:type="dxa"/>
            <w:shd w:val="clear" w:color="auto" w:fill="A8D08D"/>
          </w:tcPr>
          <w:p w:rsidR="00F23D19" w:rsidRDefault="00667E2F">
            <w:pPr>
              <w:rPr>
                <w:b/>
                <w:sz w:val="16"/>
                <w:szCs w:val="16"/>
              </w:rPr>
            </w:pPr>
            <w:r>
              <w:rPr>
                <w:b/>
                <w:sz w:val="16"/>
                <w:szCs w:val="16"/>
              </w:rPr>
              <w:t>Week 7</w:t>
            </w:r>
          </w:p>
        </w:tc>
      </w:tr>
      <w:tr w:rsidR="00456BB8" w:rsidTr="00456BB8">
        <w:trPr>
          <w:trHeight w:val="160"/>
        </w:trPr>
        <w:tc>
          <w:tcPr>
            <w:tcW w:w="1634" w:type="dxa"/>
            <w:shd w:val="clear" w:color="auto" w:fill="A8D08D"/>
          </w:tcPr>
          <w:p w:rsidR="00456BB8" w:rsidRDefault="00456BB8">
            <w:pPr>
              <w:rPr>
                <w:sz w:val="16"/>
                <w:szCs w:val="16"/>
              </w:rPr>
            </w:pPr>
            <w:r>
              <w:rPr>
                <w:sz w:val="16"/>
                <w:szCs w:val="16"/>
              </w:rPr>
              <w:t>Extended Writing</w:t>
            </w:r>
          </w:p>
          <w:p w:rsidR="00456BB8" w:rsidRDefault="00456BB8">
            <w:pPr>
              <w:rPr>
                <w:sz w:val="16"/>
                <w:szCs w:val="16"/>
              </w:rPr>
            </w:pPr>
            <w:r>
              <w:rPr>
                <w:sz w:val="16"/>
                <w:szCs w:val="16"/>
              </w:rPr>
              <w:t>Genre</w:t>
            </w:r>
          </w:p>
        </w:tc>
        <w:tc>
          <w:tcPr>
            <w:tcW w:w="13387" w:type="dxa"/>
            <w:gridSpan w:val="7"/>
            <w:shd w:val="clear" w:color="auto" w:fill="FFE599"/>
          </w:tcPr>
          <w:p w:rsidR="00456BB8" w:rsidRDefault="00456BB8" w:rsidP="00456BB8">
            <w:pPr>
              <w:rPr>
                <w:b/>
                <w:sz w:val="16"/>
                <w:szCs w:val="16"/>
              </w:rPr>
            </w:pPr>
            <w:r>
              <w:rPr>
                <w:sz w:val="16"/>
                <w:szCs w:val="16"/>
              </w:rPr>
              <w:t xml:space="preserve"> </w:t>
            </w:r>
          </w:p>
          <w:p w:rsidR="00456BB8" w:rsidRDefault="00456BB8">
            <w:pPr>
              <w:jc w:val="center"/>
              <w:rPr>
                <w:sz w:val="16"/>
                <w:szCs w:val="16"/>
              </w:rPr>
            </w:pPr>
          </w:p>
        </w:tc>
      </w:tr>
      <w:tr w:rsidR="00F23D19" w:rsidTr="003672C9">
        <w:trPr>
          <w:trHeight w:val="277"/>
        </w:trPr>
        <w:tc>
          <w:tcPr>
            <w:tcW w:w="1634" w:type="dxa"/>
            <w:shd w:val="clear" w:color="auto" w:fill="A8D08D"/>
          </w:tcPr>
          <w:p w:rsidR="00F23D19" w:rsidRDefault="00667E2F">
            <w:pPr>
              <w:rPr>
                <w:sz w:val="16"/>
                <w:szCs w:val="16"/>
              </w:rPr>
            </w:pPr>
            <w:r>
              <w:rPr>
                <w:sz w:val="16"/>
                <w:szCs w:val="16"/>
              </w:rPr>
              <w:t>Spelling</w:t>
            </w:r>
          </w:p>
          <w:p w:rsidR="00F23D19" w:rsidRDefault="00667E2F">
            <w:pPr>
              <w:rPr>
                <w:sz w:val="16"/>
                <w:szCs w:val="16"/>
              </w:rPr>
            </w:pPr>
            <w:r>
              <w:rPr>
                <w:sz w:val="16"/>
                <w:szCs w:val="16"/>
              </w:rPr>
              <w:t>Focus</w:t>
            </w:r>
          </w:p>
          <w:p w:rsidR="00F23D19" w:rsidRDefault="00667E2F">
            <w:pPr>
              <w:rPr>
                <w:sz w:val="16"/>
                <w:szCs w:val="16"/>
              </w:rPr>
            </w:pPr>
            <w:r>
              <w:rPr>
                <w:sz w:val="16"/>
                <w:szCs w:val="16"/>
              </w:rPr>
              <w:t>Teaching</w:t>
            </w:r>
          </w:p>
        </w:tc>
        <w:tc>
          <w:tcPr>
            <w:tcW w:w="2189" w:type="dxa"/>
            <w:shd w:val="clear" w:color="auto" w:fill="A8D08D"/>
          </w:tcPr>
          <w:p w:rsidR="00F23D19" w:rsidRDefault="00667E2F">
            <w:pPr>
              <w:rPr>
                <w:b/>
                <w:sz w:val="16"/>
                <w:szCs w:val="16"/>
                <w:u w:val="single"/>
              </w:rPr>
            </w:pPr>
            <w:r>
              <w:rPr>
                <w:b/>
                <w:sz w:val="16"/>
                <w:szCs w:val="16"/>
                <w:u w:val="single"/>
              </w:rPr>
              <w:t>Spelling test 3+4 words</w:t>
            </w:r>
          </w:p>
          <w:p w:rsidR="00F23D19" w:rsidRDefault="00667E2F">
            <w:pPr>
              <w:rPr>
                <w:b/>
                <w:sz w:val="16"/>
                <w:szCs w:val="16"/>
                <w:u w:val="single"/>
              </w:rPr>
            </w:pPr>
            <w:r>
              <w:rPr>
                <w:b/>
                <w:sz w:val="16"/>
                <w:szCs w:val="16"/>
                <w:u w:val="single"/>
              </w:rPr>
              <w:t>Consonant spellings</w:t>
            </w:r>
          </w:p>
          <w:p w:rsidR="00F23D19" w:rsidRDefault="00667E2F">
            <w:pPr>
              <w:rPr>
                <w:sz w:val="16"/>
                <w:szCs w:val="16"/>
              </w:rPr>
            </w:pPr>
            <w:r>
              <w:rPr>
                <w:b/>
                <w:sz w:val="16"/>
                <w:szCs w:val="16"/>
                <w:u w:val="single"/>
              </w:rPr>
              <w:t>g</w:t>
            </w:r>
            <w:r>
              <w:rPr>
                <w:sz w:val="16"/>
                <w:szCs w:val="16"/>
              </w:rPr>
              <w:t xml:space="preserve"> - g for  </w:t>
            </w:r>
            <w:proofErr w:type="spellStart"/>
            <w:r>
              <w:rPr>
                <w:sz w:val="16"/>
                <w:szCs w:val="16"/>
              </w:rPr>
              <w:t>gue</w:t>
            </w:r>
            <w:proofErr w:type="spellEnd"/>
            <w:r>
              <w:rPr>
                <w:sz w:val="16"/>
                <w:szCs w:val="16"/>
              </w:rPr>
              <w:t xml:space="preserve"> </w:t>
            </w:r>
          </w:p>
          <w:p w:rsidR="00F23D19" w:rsidRDefault="00667E2F">
            <w:pPr>
              <w:rPr>
                <w:sz w:val="16"/>
                <w:szCs w:val="16"/>
              </w:rPr>
            </w:pPr>
            <w:r>
              <w:rPr>
                <w:b/>
                <w:sz w:val="16"/>
                <w:szCs w:val="16"/>
                <w:u w:val="single"/>
              </w:rPr>
              <w:t>J</w:t>
            </w:r>
            <w:r>
              <w:rPr>
                <w:sz w:val="16"/>
                <w:szCs w:val="16"/>
              </w:rPr>
              <w:t xml:space="preserve"> – g gerbil, </w:t>
            </w:r>
            <w:proofErr w:type="spellStart"/>
            <w:r>
              <w:rPr>
                <w:sz w:val="16"/>
                <w:szCs w:val="16"/>
              </w:rPr>
              <w:t>dge</w:t>
            </w:r>
            <w:proofErr w:type="spellEnd"/>
            <w:r>
              <w:rPr>
                <w:sz w:val="16"/>
                <w:szCs w:val="16"/>
              </w:rPr>
              <w:t xml:space="preserve"> – badger, </w:t>
            </w:r>
            <w:proofErr w:type="spellStart"/>
            <w:r>
              <w:rPr>
                <w:sz w:val="16"/>
                <w:szCs w:val="16"/>
              </w:rPr>
              <w:t>ge</w:t>
            </w:r>
            <w:proofErr w:type="spellEnd"/>
            <w:r>
              <w:rPr>
                <w:sz w:val="16"/>
                <w:szCs w:val="16"/>
              </w:rPr>
              <w:t xml:space="preserve"> – age </w:t>
            </w:r>
          </w:p>
          <w:p w:rsidR="00F23D19" w:rsidRDefault="00667E2F">
            <w:pPr>
              <w:rPr>
                <w:color w:val="000000"/>
                <w:sz w:val="16"/>
                <w:szCs w:val="16"/>
              </w:rPr>
            </w:pPr>
            <w:r>
              <w:rPr>
                <w:b/>
                <w:sz w:val="16"/>
                <w:szCs w:val="16"/>
                <w:u w:val="single"/>
              </w:rPr>
              <w:t>K</w:t>
            </w:r>
            <w:r>
              <w:rPr>
                <w:sz w:val="16"/>
                <w:szCs w:val="16"/>
              </w:rPr>
              <w:t xml:space="preserve"> - k for que, </w:t>
            </w:r>
            <w:proofErr w:type="spellStart"/>
            <w:r>
              <w:rPr>
                <w:sz w:val="16"/>
                <w:szCs w:val="16"/>
              </w:rPr>
              <w:t>ck</w:t>
            </w:r>
            <w:proofErr w:type="spellEnd"/>
            <w:r>
              <w:rPr>
                <w:sz w:val="16"/>
                <w:szCs w:val="16"/>
              </w:rPr>
              <w:t xml:space="preserve">, </w:t>
            </w:r>
            <w:proofErr w:type="spellStart"/>
            <w:r>
              <w:rPr>
                <w:sz w:val="16"/>
                <w:szCs w:val="16"/>
              </w:rPr>
              <w:t>ch</w:t>
            </w:r>
            <w:proofErr w:type="spellEnd"/>
            <w:r>
              <w:rPr>
                <w:sz w:val="16"/>
                <w:szCs w:val="16"/>
              </w:rPr>
              <w:t xml:space="preserve"> (scheme)</w:t>
            </w:r>
            <w:r>
              <w:rPr>
                <w:color w:val="000000"/>
                <w:sz w:val="16"/>
                <w:szCs w:val="16"/>
              </w:rPr>
              <w:t xml:space="preserve"> </w:t>
            </w:r>
          </w:p>
          <w:p w:rsidR="00F23D19" w:rsidRDefault="00667E2F">
            <w:pPr>
              <w:rPr>
                <w:color w:val="000000"/>
                <w:sz w:val="16"/>
                <w:szCs w:val="16"/>
              </w:rPr>
            </w:pPr>
            <w:r>
              <w:rPr>
                <w:b/>
                <w:color w:val="000000"/>
                <w:sz w:val="16"/>
                <w:szCs w:val="16"/>
                <w:u w:val="single"/>
              </w:rPr>
              <w:t>Z</w:t>
            </w:r>
            <w:r>
              <w:rPr>
                <w:color w:val="000000"/>
                <w:sz w:val="16"/>
                <w:szCs w:val="16"/>
              </w:rPr>
              <w:t xml:space="preserve"> -  </w:t>
            </w:r>
            <w:proofErr w:type="spellStart"/>
            <w:r>
              <w:rPr>
                <w:color w:val="000000"/>
                <w:sz w:val="16"/>
                <w:szCs w:val="16"/>
              </w:rPr>
              <w:t>ss</w:t>
            </w:r>
            <w:proofErr w:type="spellEnd"/>
            <w:r>
              <w:rPr>
                <w:color w:val="000000"/>
                <w:sz w:val="16"/>
                <w:szCs w:val="16"/>
              </w:rPr>
              <w:t xml:space="preserve"> – scissors</w:t>
            </w:r>
          </w:p>
          <w:p w:rsidR="00F23D19" w:rsidRDefault="00667E2F">
            <w:pPr>
              <w:rPr>
                <w:sz w:val="16"/>
                <w:szCs w:val="16"/>
              </w:rPr>
            </w:pPr>
            <w:r>
              <w:rPr>
                <w:b/>
                <w:color w:val="000000"/>
                <w:sz w:val="16"/>
                <w:szCs w:val="16"/>
                <w:u w:val="single"/>
              </w:rPr>
              <w:t>Y</w:t>
            </w:r>
            <w:r>
              <w:rPr>
                <w:color w:val="000000"/>
                <w:sz w:val="16"/>
                <w:szCs w:val="16"/>
              </w:rPr>
              <w:t xml:space="preserve"> – I – onion</w:t>
            </w:r>
          </w:p>
        </w:tc>
        <w:tc>
          <w:tcPr>
            <w:tcW w:w="1559" w:type="dxa"/>
            <w:shd w:val="clear" w:color="auto" w:fill="A8D08D"/>
          </w:tcPr>
          <w:p w:rsidR="00F23D19" w:rsidRDefault="00667E2F">
            <w:pPr>
              <w:rPr>
                <w:b/>
                <w:sz w:val="16"/>
                <w:szCs w:val="16"/>
                <w:u w:val="single"/>
              </w:rPr>
            </w:pPr>
            <w:r>
              <w:rPr>
                <w:b/>
                <w:sz w:val="16"/>
                <w:szCs w:val="16"/>
                <w:u w:val="single"/>
              </w:rPr>
              <w:t>Consonant spellings</w:t>
            </w:r>
          </w:p>
          <w:p w:rsidR="00F23D19" w:rsidRDefault="00667E2F">
            <w:pPr>
              <w:rPr>
                <w:color w:val="000000"/>
                <w:sz w:val="16"/>
                <w:szCs w:val="16"/>
              </w:rPr>
            </w:pPr>
            <w:r>
              <w:rPr>
                <w:b/>
                <w:color w:val="000000"/>
                <w:sz w:val="16"/>
                <w:szCs w:val="16"/>
                <w:u w:val="single"/>
              </w:rPr>
              <w:t>T</w:t>
            </w:r>
            <w:r>
              <w:rPr>
                <w:color w:val="000000"/>
                <w:sz w:val="16"/>
                <w:szCs w:val="16"/>
              </w:rPr>
              <w:t xml:space="preserve"> – </w:t>
            </w:r>
            <w:proofErr w:type="spellStart"/>
            <w:r>
              <w:rPr>
                <w:color w:val="000000"/>
                <w:sz w:val="16"/>
                <w:szCs w:val="16"/>
              </w:rPr>
              <w:t>th</w:t>
            </w:r>
            <w:proofErr w:type="spellEnd"/>
            <w:r>
              <w:rPr>
                <w:color w:val="000000"/>
                <w:sz w:val="16"/>
                <w:szCs w:val="16"/>
              </w:rPr>
              <w:t xml:space="preserve"> – thyme</w:t>
            </w:r>
          </w:p>
          <w:p w:rsidR="00F23D19" w:rsidRDefault="00667E2F">
            <w:pPr>
              <w:rPr>
                <w:color w:val="FF0000"/>
                <w:sz w:val="16"/>
                <w:szCs w:val="16"/>
              </w:rPr>
            </w:pPr>
            <w:r>
              <w:rPr>
                <w:sz w:val="16"/>
                <w:szCs w:val="16"/>
              </w:rPr>
              <w:t xml:space="preserve">W – </w:t>
            </w:r>
            <w:proofErr w:type="spellStart"/>
            <w:r>
              <w:rPr>
                <w:sz w:val="16"/>
                <w:szCs w:val="16"/>
              </w:rPr>
              <w:t>qu</w:t>
            </w:r>
            <w:proofErr w:type="spellEnd"/>
            <w:r>
              <w:rPr>
                <w:sz w:val="16"/>
                <w:szCs w:val="16"/>
              </w:rPr>
              <w:t xml:space="preserve"> </w:t>
            </w:r>
          </w:p>
          <w:p w:rsidR="00F23D19" w:rsidRDefault="00667E2F">
            <w:pPr>
              <w:rPr>
                <w:sz w:val="16"/>
                <w:szCs w:val="16"/>
              </w:rPr>
            </w:pPr>
            <w:r>
              <w:rPr>
                <w:b/>
                <w:sz w:val="16"/>
                <w:szCs w:val="16"/>
                <w:u w:val="single"/>
              </w:rPr>
              <w:t>F</w:t>
            </w:r>
            <w:r>
              <w:rPr>
                <w:sz w:val="16"/>
                <w:szCs w:val="16"/>
              </w:rPr>
              <w:t xml:space="preserve"> = </w:t>
            </w:r>
            <w:proofErr w:type="spellStart"/>
            <w:r>
              <w:rPr>
                <w:sz w:val="16"/>
                <w:szCs w:val="16"/>
              </w:rPr>
              <w:t>gh</w:t>
            </w:r>
            <w:proofErr w:type="spellEnd"/>
            <w:r>
              <w:rPr>
                <w:sz w:val="16"/>
                <w:szCs w:val="16"/>
              </w:rPr>
              <w:t xml:space="preserve">, </w:t>
            </w:r>
            <w:proofErr w:type="spellStart"/>
            <w:r>
              <w:rPr>
                <w:sz w:val="16"/>
                <w:szCs w:val="16"/>
              </w:rPr>
              <w:t>ph</w:t>
            </w:r>
            <w:proofErr w:type="spellEnd"/>
            <w:r>
              <w:rPr>
                <w:sz w:val="16"/>
                <w:szCs w:val="16"/>
              </w:rPr>
              <w:t xml:space="preserve"> </w:t>
            </w:r>
          </w:p>
          <w:p w:rsidR="00F23D19" w:rsidRDefault="00667E2F">
            <w:pPr>
              <w:rPr>
                <w:sz w:val="16"/>
                <w:szCs w:val="16"/>
              </w:rPr>
            </w:pPr>
            <w:r>
              <w:rPr>
                <w:b/>
                <w:sz w:val="16"/>
                <w:szCs w:val="16"/>
                <w:u w:val="single"/>
              </w:rPr>
              <w:t>W</w:t>
            </w:r>
            <w:r>
              <w:rPr>
                <w:sz w:val="16"/>
                <w:szCs w:val="16"/>
              </w:rPr>
              <w:t xml:space="preserve"> – </w:t>
            </w:r>
            <w:proofErr w:type="spellStart"/>
            <w:r>
              <w:rPr>
                <w:sz w:val="16"/>
                <w:szCs w:val="16"/>
              </w:rPr>
              <w:t>wh</w:t>
            </w:r>
            <w:proofErr w:type="spellEnd"/>
            <w:r>
              <w:rPr>
                <w:sz w:val="16"/>
                <w:szCs w:val="16"/>
              </w:rPr>
              <w:t xml:space="preserve"> </w:t>
            </w:r>
          </w:p>
          <w:p w:rsidR="00F23D19" w:rsidRDefault="00667E2F">
            <w:pPr>
              <w:rPr>
                <w:color w:val="000000"/>
                <w:sz w:val="16"/>
                <w:szCs w:val="16"/>
              </w:rPr>
            </w:pPr>
            <w:r>
              <w:rPr>
                <w:b/>
                <w:color w:val="000000"/>
                <w:sz w:val="16"/>
                <w:szCs w:val="16"/>
                <w:u w:val="single"/>
              </w:rPr>
              <w:t xml:space="preserve">S </w:t>
            </w:r>
            <w:r>
              <w:rPr>
                <w:color w:val="000000"/>
                <w:sz w:val="16"/>
                <w:szCs w:val="16"/>
              </w:rPr>
              <w:t xml:space="preserve">– c – cell and race </w:t>
            </w:r>
          </w:p>
          <w:p w:rsidR="00F23D19" w:rsidRDefault="00667E2F">
            <w:pPr>
              <w:rPr>
                <w:color w:val="000000"/>
                <w:sz w:val="16"/>
                <w:szCs w:val="16"/>
              </w:rPr>
            </w:pPr>
            <w:r>
              <w:rPr>
                <w:b/>
                <w:color w:val="000000"/>
                <w:sz w:val="16"/>
                <w:szCs w:val="16"/>
                <w:u w:val="single"/>
              </w:rPr>
              <w:t>S</w:t>
            </w:r>
            <w:r>
              <w:rPr>
                <w:color w:val="000000"/>
                <w:sz w:val="16"/>
                <w:szCs w:val="16"/>
              </w:rPr>
              <w:t xml:space="preserve"> – </w:t>
            </w:r>
            <w:proofErr w:type="spellStart"/>
            <w:r>
              <w:rPr>
                <w:color w:val="000000"/>
                <w:sz w:val="16"/>
                <w:szCs w:val="16"/>
              </w:rPr>
              <w:t>sc</w:t>
            </w:r>
            <w:proofErr w:type="spellEnd"/>
            <w:r>
              <w:rPr>
                <w:color w:val="000000"/>
                <w:sz w:val="16"/>
                <w:szCs w:val="16"/>
              </w:rPr>
              <w:t xml:space="preserve"> – science </w:t>
            </w:r>
          </w:p>
          <w:p w:rsidR="00F23D19" w:rsidRDefault="00667E2F">
            <w:pPr>
              <w:rPr>
                <w:b/>
                <w:sz w:val="16"/>
                <w:szCs w:val="16"/>
              </w:rPr>
            </w:pPr>
            <w:r>
              <w:rPr>
                <w:color w:val="000000"/>
                <w:sz w:val="16"/>
                <w:szCs w:val="16"/>
              </w:rPr>
              <w:t>I before e</w:t>
            </w:r>
          </w:p>
        </w:tc>
        <w:tc>
          <w:tcPr>
            <w:tcW w:w="1701" w:type="dxa"/>
            <w:shd w:val="clear" w:color="auto" w:fill="A8D08D"/>
          </w:tcPr>
          <w:p w:rsidR="00F23D19" w:rsidRDefault="00667E2F">
            <w:pPr>
              <w:rPr>
                <w:b/>
                <w:sz w:val="16"/>
                <w:szCs w:val="16"/>
                <w:u w:val="single"/>
              </w:rPr>
            </w:pPr>
            <w:r>
              <w:rPr>
                <w:b/>
                <w:sz w:val="16"/>
                <w:szCs w:val="16"/>
                <w:u w:val="single"/>
              </w:rPr>
              <w:t xml:space="preserve">Silent letters </w:t>
            </w:r>
          </w:p>
          <w:p w:rsidR="00F23D19" w:rsidRDefault="00667E2F">
            <w:pPr>
              <w:rPr>
                <w:color w:val="FF0000"/>
                <w:sz w:val="16"/>
                <w:szCs w:val="16"/>
              </w:rPr>
            </w:pPr>
            <w:r>
              <w:rPr>
                <w:b/>
                <w:sz w:val="16"/>
                <w:szCs w:val="16"/>
                <w:u w:val="single"/>
              </w:rPr>
              <w:t>Mb</w:t>
            </w:r>
            <w:r>
              <w:rPr>
                <w:sz w:val="16"/>
                <w:szCs w:val="16"/>
              </w:rPr>
              <w:t xml:space="preserve"> – lamb </w:t>
            </w:r>
          </w:p>
          <w:p w:rsidR="00F23D19" w:rsidRDefault="00667E2F">
            <w:pPr>
              <w:rPr>
                <w:sz w:val="16"/>
                <w:szCs w:val="16"/>
              </w:rPr>
            </w:pPr>
            <w:r>
              <w:rPr>
                <w:b/>
                <w:sz w:val="16"/>
                <w:szCs w:val="16"/>
                <w:u w:val="single"/>
              </w:rPr>
              <w:t xml:space="preserve"> </w:t>
            </w:r>
            <w:proofErr w:type="spellStart"/>
            <w:r>
              <w:rPr>
                <w:b/>
                <w:sz w:val="16"/>
                <w:szCs w:val="16"/>
                <w:u w:val="single"/>
              </w:rPr>
              <w:t>Bt</w:t>
            </w:r>
            <w:proofErr w:type="spellEnd"/>
            <w:r>
              <w:rPr>
                <w:sz w:val="16"/>
                <w:szCs w:val="16"/>
              </w:rPr>
              <w:t xml:space="preserve"> – doubt</w:t>
            </w:r>
          </w:p>
          <w:p w:rsidR="00F23D19" w:rsidRDefault="00667E2F">
            <w:pPr>
              <w:rPr>
                <w:sz w:val="16"/>
                <w:szCs w:val="16"/>
              </w:rPr>
            </w:pPr>
            <w:r>
              <w:rPr>
                <w:sz w:val="16"/>
                <w:szCs w:val="16"/>
              </w:rPr>
              <w:t>D – Wednesday, sandwich</w:t>
            </w:r>
          </w:p>
          <w:p w:rsidR="00F23D19" w:rsidRDefault="00667E2F">
            <w:pPr>
              <w:rPr>
                <w:sz w:val="16"/>
                <w:szCs w:val="16"/>
              </w:rPr>
            </w:pPr>
            <w:proofErr w:type="spellStart"/>
            <w:r>
              <w:rPr>
                <w:b/>
                <w:sz w:val="16"/>
                <w:szCs w:val="16"/>
                <w:u w:val="single"/>
              </w:rPr>
              <w:t>Gn</w:t>
            </w:r>
            <w:proofErr w:type="spellEnd"/>
            <w:r>
              <w:rPr>
                <w:sz w:val="16"/>
                <w:szCs w:val="16"/>
              </w:rPr>
              <w:t xml:space="preserve"> – gnome</w:t>
            </w:r>
          </w:p>
          <w:p w:rsidR="00F23D19" w:rsidRDefault="00667E2F">
            <w:pPr>
              <w:rPr>
                <w:sz w:val="16"/>
                <w:szCs w:val="16"/>
              </w:rPr>
            </w:pPr>
            <w:r>
              <w:rPr>
                <w:b/>
                <w:sz w:val="16"/>
                <w:szCs w:val="16"/>
                <w:u w:val="single"/>
              </w:rPr>
              <w:t>H</w:t>
            </w:r>
            <w:r>
              <w:rPr>
                <w:sz w:val="16"/>
                <w:szCs w:val="16"/>
              </w:rPr>
              <w:t xml:space="preserve"> – ghost rhino</w:t>
            </w:r>
          </w:p>
        </w:tc>
        <w:tc>
          <w:tcPr>
            <w:tcW w:w="1417" w:type="dxa"/>
            <w:shd w:val="clear" w:color="auto" w:fill="A8D08D"/>
          </w:tcPr>
          <w:p w:rsidR="00F23D19" w:rsidRDefault="00667E2F">
            <w:pPr>
              <w:rPr>
                <w:b/>
                <w:sz w:val="16"/>
                <w:szCs w:val="16"/>
                <w:u w:val="single"/>
              </w:rPr>
            </w:pPr>
            <w:r>
              <w:rPr>
                <w:b/>
                <w:sz w:val="16"/>
                <w:szCs w:val="16"/>
                <w:u w:val="single"/>
              </w:rPr>
              <w:t>Silent letters</w:t>
            </w:r>
          </w:p>
          <w:p w:rsidR="00F23D19" w:rsidRDefault="00667E2F">
            <w:pPr>
              <w:rPr>
                <w:sz w:val="16"/>
                <w:szCs w:val="16"/>
              </w:rPr>
            </w:pPr>
            <w:proofErr w:type="spellStart"/>
            <w:r>
              <w:rPr>
                <w:b/>
                <w:sz w:val="16"/>
                <w:szCs w:val="16"/>
                <w:u w:val="single"/>
              </w:rPr>
              <w:t>Kn</w:t>
            </w:r>
            <w:proofErr w:type="spellEnd"/>
            <w:r>
              <w:rPr>
                <w:sz w:val="16"/>
                <w:szCs w:val="16"/>
              </w:rPr>
              <w:t xml:space="preserve"> – knot </w:t>
            </w:r>
          </w:p>
          <w:p w:rsidR="00F23D19" w:rsidRDefault="00667E2F">
            <w:pPr>
              <w:rPr>
                <w:sz w:val="16"/>
                <w:szCs w:val="16"/>
              </w:rPr>
            </w:pPr>
            <w:r>
              <w:rPr>
                <w:b/>
                <w:sz w:val="16"/>
                <w:szCs w:val="16"/>
                <w:u w:val="single"/>
              </w:rPr>
              <w:t>L</w:t>
            </w:r>
          </w:p>
          <w:p w:rsidR="00F23D19" w:rsidRDefault="00667E2F">
            <w:pPr>
              <w:rPr>
                <w:sz w:val="16"/>
                <w:szCs w:val="16"/>
              </w:rPr>
            </w:pPr>
            <w:proofErr w:type="spellStart"/>
            <w:r>
              <w:rPr>
                <w:b/>
                <w:sz w:val="16"/>
                <w:szCs w:val="16"/>
                <w:u w:val="single"/>
              </w:rPr>
              <w:t>Mn</w:t>
            </w:r>
            <w:proofErr w:type="spellEnd"/>
            <w:r>
              <w:rPr>
                <w:sz w:val="16"/>
                <w:szCs w:val="16"/>
              </w:rPr>
              <w:t xml:space="preserve"> – column</w:t>
            </w:r>
          </w:p>
          <w:p w:rsidR="00F23D19" w:rsidRDefault="00667E2F">
            <w:pPr>
              <w:rPr>
                <w:sz w:val="16"/>
                <w:szCs w:val="16"/>
              </w:rPr>
            </w:pPr>
            <w:proofErr w:type="spellStart"/>
            <w:r>
              <w:rPr>
                <w:b/>
                <w:sz w:val="16"/>
                <w:szCs w:val="16"/>
                <w:u w:val="single"/>
              </w:rPr>
              <w:t>Wr</w:t>
            </w:r>
            <w:proofErr w:type="spellEnd"/>
            <w:r>
              <w:rPr>
                <w:sz w:val="16"/>
                <w:szCs w:val="16"/>
              </w:rPr>
              <w:t xml:space="preserve"> – write </w:t>
            </w:r>
          </w:p>
          <w:p w:rsidR="00F23D19" w:rsidRDefault="00667E2F">
            <w:pPr>
              <w:rPr>
                <w:sz w:val="16"/>
                <w:szCs w:val="16"/>
              </w:rPr>
            </w:pPr>
            <w:r>
              <w:rPr>
                <w:b/>
                <w:sz w:val="16"/>
                <w:szCs w:val="16"/>
                <w:u w:val="single"/>
              </w:rPr>
              <w:t xml:space="preserve">St </w:t>
            </w:r>
            <w:r>
              <w:rPr>
                <w:sz w:val="16"/>
                <w:szCs w:val="16"/>
              </w:rPr>
              <w:t>– whistle</w:t>
            </w:r>
          </w:p>
          <w:p w:rsidR="00F23D19" w:rsidRDefault="00F23D19">
            <w:pPr>
              <w:rPr>
                <w:b/>
                <w:sz w:val="16"/>
                <w:szCs w:val="16"/>
              </w:rPr>
            </w:pPr>
          </w:p>
        </w:tc>
        <w:tc>
          <w:tcPr>
            <w:tcW w:w="1843" w:type="dxa"/>
            <w:shd w:val="clear" w:color="auto" w:fill="A8D08D"/>
          </w:tcPr>
          <w:p w:rsidR="00F23D19" w:rsidRDefault="00667E2F">
            <w:pPr>
              <w:rPr>
                <w:b/>
                <w:sz w:val="16"/>
                <w:szCs w:val="16"/>
                <w:u w:val="single"/>
              </w:rPr>
            </w:pPr>
            <w:r>
              <w:rPr>
                <w:b/>
                <w:sz w:val="16"/>
                <w:szCs w:val="16"/>
                <w:u w:val="single"/>
              </w:rPr>
              <w:t xml:space="preserve"> Diagraphs – what is a diagraph?</w:t>
            </w:r>
          </w:p>
          <w:p w:rsidR="00F23D19" w:rsidRDefault="00667E2F">
            <w:pPr>
              <w:rPr>
                <w:sz w:val="16"/>
                <w:szCs w:val="16"/>
              </w:rPr>
            </w:pPr>
            <w:proofErr w:type="spellStart"/>
            <w:r>
              <w:rPr>
                <w:b/>
                <w:sz w:val="16"/>
                <w:szCs w:val="16"/>
                <w:u w:val="single"/>
              </w:rPr>
              <w:t>ch</w:t>
            </w:r>
            <w:proofErr w:type="spellEnd"/>
            <w:r>
              <w:rPr>
                <w:sz w:val="16"/>
                <w:szCs w:val="16"/>
              </w:rPr>
              <w:t xml:space="preserve"> – </w:t>
            </w:r>
            <w:proofErr w:type="spellStart"/>
            <w:r>
              <w:rPr>
                <w:sz w:val="16"/>
                <w:szCs w:val="16"/>
              </w:rPr>
              <w:t>ch</w:t>
            </w:r>
            <w:proofErr w:type="spellEnd"/>
            <w:r>
              <w:rPr>
                <w:sz w:val="16"/>
                <w:szCs w:val="16"/>
              </w:rPr>
              <w:t xml:space="preserve">, t (picture), </w:t>
            </w:r>
            <w:proofErr w:type="spellStart"/>
            <w:r>
              <w:rPr>
                <w:sz w:val="16"/>
                <w:szCs w:val="16"/>
              </w:rPr>
              <w:t>tch</w:t>
            </w:r>
            <w:proofErr w:type="spellEnd"/>
          </w:p>
          <w:p w:rsidR="00F23D19" w:rsidRDefault="00667E2F">
            <w:pPr>
              <w:rPr>
                <w:sz w:val="16"/>
                <w:szCs w:val="16"/>
              </w:rPr>
            </w:pPr>
            <w:proofErr w:type="spellStart"/>
            <w:r>
              <w:rPr>
                <w:b/>
                <w:sz w:val="16"/>
                <w:szCs w:val="16"/>
                <w:u w:val="single"/>
              </w:rPr>
              <w:t>zh</w:t>
            </w:r>
            <w:proofErr w:type="spellEnd"/>
            <w:r>
              <w:rPr>
                <w:sz w:val="16"/>
                <w:szCs w:val="16"/>
              </w:rPr>
              <w:t xml:space="preserve"> – division, measure </w:t>
            </w:r>
          </w:p>
          <w:p w:rsidR="00F23D19" w:rsidRDefault="00667E2F">
            <w:pPr>
              <w:rPr>
                <w:sz w:val="16"/>
                <w:szCs w:val="16"/>
              </w:rPr>
            </w:pPr>
            <w:proofErr w:type="spellStart"/>
            <w:r>
              <w:rPr>
                <w:b/>
                <w:sz w:val="16"/>
                <w:szCs w:val="16"/>
                <w:u w:val="single"/>
              </w:rPr>
              <w:t>sh</w:t>
            </w:r>
            <w:proofErr w:type="spellEnd"/>
            <w:r>
              <w:rPr>
                <w:sz w:val="16"/>
                <w:szCs w:val="16"/>
              </w:rPr>
              <w:t xml:space="preserve"> – </w:t>
            </w:r>
            <w:proofErr w:type="spellStart"/>
            <w:r>
              <w:rPr>
                <w:sz w:val="16"/>
                <w:szCs w:val="16"/>
              </w:rPr>
              <w:t>ce</w:t>
            </w:r>
            <w:proofErr w:type="spellEnd"/>
            <w:r>
              <w:rPr>
                <w:sz w:val="16"/>
                <w:szCs w:val="16"/>
              </w:rPr>
              <w:t xml:space="preserve"> (ocean), </w:t>
            </w:r>
            <w:proofErr w:type="spellStart"/>
            <w:r>
              <w:rPr>
                <w:sz w:val="16"/>
                <w:szCs w:val="16"/>
              </w:rPr>
              <w:t>ch</w:t>
            </w:r>
            <w:proofErr w:type="spellEnd"/>
            <w:r>
              <w:rPr>
                <w:sz w:val="16"/>
                <w:szCs w:val="16"/>
              </w:rPr>
              <w:t xml:space="preserve"> (chef), </w:t>
            </w:r>
            <w:proofErr w:type="spellStart"/>
            <w:r>
              <w:rPr>
                <w:sz w:val="16"/>
                <w:szCs w:val="16"/>
              </w:rPr>
              <w:t>cia</w:t>
            </w:r>
            <w:proofErr w:type="spellEnd"/>
            <w:r>
              <w:rPr>
                <w:sz w:val="16"/>
                <w:szCs w:val="16"/>
              </w:rPr>
              <w:t xml:space="preserve"> (special), </w:t>
            </w:r>
            <w:proofErr w:type="spellStart"/>
            <w:r>
              <w:rPr>
                <w:sz w:val="16"/>
                <w:szCs w:val="16"/>
              </w:rPr>
              <w:t>sh</w:t>
            </w:r>
            <w:proofErr w:type="spellEnd"/>
            <w:r>
              <w:rPr>
                <w:sz w:val="16"/>
                <w:szCs w:val="16"/>
              </w:rPr>
              <w:t xml:space="preserve">, </w:t>
            </w:r>
            <w:proofErr w:type="spellStart"/>
            <w:r>
              <w:rPr>
                <w:sz w:val="16"/>
                <w:szCs w:val="16"/>
              </w:rPr>
              <w:t>ss</w:t>
            </w:r>
            <w:proofErr w:type="spellEnd"/>
            <w:r>
              <w:rPr>
                <w:sz w:val="16"/>
                <w:szCs w:val="16"/>
              </w:rPr>
              <w:t xml:space="preserve">(mission), t (motion  </w:t>
            </w:r>
          </w:p>
        </w:tc>
        <w:tc>
          <w:tcPr>
            <w:tcW w:w="2126" w:type="dxa"/>
            <w:shd w:val="clear" w:color="auto" w:fill="A8D08D"/>
          </w:tcPr>
          <w:p w:rsidR="00F23D19" w:rsidRDefault="00667E2F">
            <w:pPr>
              <w:rPr>
                <w:b/>
                <w:sz w:val="16"/>
                <w:szCs w:val="16"/>
                <w:u w:val="single"/>
              </w:rPr>
            </w:pPr>
            <w:r>
              <w:rPr>
                <w:b/>
                <w:sz w:val="16"/>
                <w:szCs w:val="16"/>
                <w:u w:val="single"/>
              </w:rPr>
              <w:t>Short sounds</w:t>
            </w:r>
          </w:p>
          <w:p w:rsidR="00F23D19" w:rsidRDefault="00667E2F">
            <w:pPr>
              <w:rPr>
                <w:sz w:val="16"/>
                <w:szCs w:val="16"/>
              </w:rPr>
            </w:pPr>
            <w:r>
              <w:rPr>
                <w:b/>
                <w:sz w:val="16"/>
                <w:szCs w:val="16"/>
                <w:u w:val="single"/>
              </w:rPr>
              <w:t>short e</w:t>
            </w:r>
            <w:r>
              <w:rPr>
                <w:sz w:val="16"/>
                <w:szCs w:val="16"/>
              </w:rPr>
              <w:t xml:space="preserve"> – </w:t>
            </w:r>
            <w:proofErr w:type="spellStart"/>
            <w:r>
              <w:rPr>
                <w:sz w:val="16"/>
                <w:szCs w:val="16"/>
              </w:rPr>
              <w:t>ai</w:t>
            </w:r>
            <w:proofErr w:type="spellEnd"/>
            <w:r>
              <w:rPr>
                <w:sz w:val="16"/>
                <w:szCs w:val="16"/>
              </w:rPr>
              <w:t xml:space="preserve"> said, a many, </w:t>
            </w:r>
            <w:proofErr w:type="spellStart"/>
            <w:r>
              <w:rPr>
                <w:sz w:val="16"/>
                <w:szCs w:val="16"/>
              </w:rPr>
              <w:t>ea</w:t>
            </w:r>
            <w:proofErr w:type="spellEnd"/>
            <w:r>
              <w:rPr>
                <w:sz w:val="16"/>
                <w:szCs w:val="16"/>
              </w:rPr>
              <w:t xml:space="preserve"> head, </w:t>
            </w:r>
            <w:proofErr w:type="spellStart"/>
            <w:r>
              <w:rPr>
                <w:sz w:val="16"/>
                <w:szCs w:val="16"/>
              </w:rPr>
              <w:t>eo</w:t>
            </w:r>
            <w:proofErr w:type="spellEnd"/>
            <w:r>
              <w:rPr>
                <w:sz w:val="16"/>
                <w:szCs w:val="16"/>
              </w:rPr>
              <w:t xml:space="preserve"> leopard, </w:t>
            </w:r>
            <w:proofErr w:type="spellStart"/>
            <w:r>
              <w:rPr>
                <w:sz w:val="16"/>
                <w:szCs w:val="16"/>
              </w:rPr>
              <w:t>ie</w:t>
            </w:r>
            <w:proofErr w:type="spellEnd"/>
            <w:r>
              <w:rPr>
                <w:sz w:val="16"/>
                <w:szCs w:val="16"/>
              </w:rPr>
              <w:t xml:space="preserve"> friend </w:t>
            </w:r>
          </w:p>
          <w:p w:rsidR="00F23D19" w:rsidRDefault="00667E2F">
            <w:pPr>
              <w:rPr>
                <w:sz w:val="16"/>
                <w:szCs w:val="16"/>
              </w:rPr>
            </w:pPr>
            <w:r>
              <w:rPr>
                <w:b/>
                <w:sz w:val="16"/>
                <w:szCs w:val="16"/>
                <w:u w:val="single"/>
              </w:rPr>
              <w:t>short I</w:t>
            </w:r>
            <w:r>
              <w:rPr>
                <w:sz w:val="16"/>
                <w:szCs w:val="16"/>
              </w:rPr>
              <w:t xml:space="preserve"> – e pretty, o women, u, busy, y gym </w:t>
            </w:r>
          </w:p>
          <w:p w:rsidR="00F23D19" w:rsidRDefault="00667E2F">
            <w:pPr>
              <w:rPr>
                <w:sz w:val="16"/>
                <w:szCs w:val="16"/>
              </w:rPr>
            </w:pPr>
            <w:r>
              <w:rPr>
                <w:b/>
                <w:sz w:val="16"/>
                <w:szCs w:val="16"/>
                <w:u w:val="single"/>
              </w:rPr>
              <w:t>short o</w:t>
            </w:r>
            <w:r>
              <w:rPr>
                <w:sz w:val="16"/>
                <w:szCs w:val="16"/>
              </w:rPr>
              <w:t xml:space="preserve"> – salt </w:t>
            </w:r>
          </w:p>
          <w:p w:rsidR="00F23D19" w:rsidRDefault="00667E2F">
            <w:pPr>
              <w:rPr>
                <w:b/>
                <w:sz w:val="16"/>
                <w:szCs w:val="16"/>
                <w:u w:val="single"/>
              </w:rPr>
            </w:pPr>
            <w:r>
              <w:rPr>
                <w:b/>
                <w:sz w:val="16"/>
                <w:szCs w:val="16"/>
                <w:u w:val="single"/>
              </w:rPr>
              <w:t>short u</w:t>
            </w:r>
            <w:r>
              <w:rPr>
                <w:sz w:val="16"/>
                <w:szCs w:val="16"/>
              </w:rPr>
              <w:t xml:space="preserve"> – o dove, </w:t>
            </w:r>
            <w:proofErr w:type="spellStart"/>
            <w:r>
              <w:rPr>
                <w:sz w:val="16"/>
                <w:szCs w:val="16"/>
              </w:rPr>
              <w:t>ou</w:t>
            </w:r>
            <w:proofErr w:type="spellEnd"/>
            <w:r>
              <w:rPr>
                <w:sz w:val="16"/>
                <w:szCs w:val="16"/>
              </w:rPr>
              <w:t xml:space="preserve"> young, </w:t>
            </w:r>
            <w:proofErr w:type="spellStart"/>
            <w:r>
              <w:rPr>
                <w:sz w:val="16"/>
                <w:szCs w:val="16"/>
              </w:rPr>
              <w:t>oo</w:t>
            </w:r>
            <w:proofErr w:type="spellEnd"/>
            <w:r>
              <w:rPr>
                <w:sz w:val="16"/>
                <w:szCs w:val="16"/>
              </w:rPr>
              <w:t xml:space="preserve"> good </w:t>
            </w:r>
          </w:p>
        </w:tc>
        <w:tc>
          <w:tcPr>
            <w:tcW w:w="2552" w:type="dxa"/>
            <w:shd w:val="clear" w:color="auto" w:fill="A8D08D"/>
          </w:tcPr>
          <w:p w:rsidR="00F23D19" w:rsidRDefault="00667E2F">
            <w:pPr>
              <w:rPr>
                <w:b/>
                <w:sz w:val="16"/>
                <w:szCs w:val="16"/>
                <w:u w:val="single"/>
              </w:rPr>
            </w:pPr>
            <w:r>
              <w:rPr>
                <w:b/>
                <w:sz w:val="16"/>
                <w:szCs w:val="16"/>
                <w:u w:val="single"/>
              </w:rPr>
              <w:t>Long sounds</w:t>
            </w:r>
          </w:p>
          <w:p w:rsidR="00F23D19" w:rsidRDefault="00667E2F">
            <w:pPr>
              <w:rPr>
                <w:sz w:val="16"/>
                <w:szCs w:val="16"/>
              </w:rPr>
            </w:pPr>
            <w:r>
              <w:rPr>
                <w:b/>
                <w:sz w:val="16"/>
                <w:szCs w:val="16"/>
                <w:u w:val="single"/>
              </w:rPr>
              <w:t>A</w:t>
            </w:r>
            <w:r>
              <w:rPr>
                <w:sz w:val="16"/>
                <w:szCs w:val="16"/>
              </w:rPr>
              <w:t xml:space="preserve"> = a, </w:t>
            </w:r>
            <w:proofErr w:type="spellStart"/>
            <w:r>
              <w:rPr>
                <w:sz w:val="16"/>
                <w:szCs w:val="16"/>
              </w:rPr>
              <w:t>ai</w:t>
            </w:r>
            <w:proofErr w:type="spellEnd"/>
            <w:r>
              <w:rPr>
                <w:sz w:val="16"/>
                <w:szCs w:val="16"/>
              </w:rPr>
              <w:t xml:space="preserve">, </w:t>
            </w:r>
            <w:proofErr w:type="spellStart"/>
            <w:r>
              <w:rPr>
                <w:sz w:val="16"/>
                <w:szCs w:val="16"/>
              </w:rPr>
              <w:t>aigh</w:t>
            </w:r>
            <w:proofErr w:type="spellEnd"/>
            <w:r>
              <w:rPr>
                <w:sz w:val="16"/>
                <w:szCs w:val="16"/>
              </w:rPr>
              <w:t xml:space="preserve">, ay, a-e, </w:t>
            </w:r>
            <w:proofErr w:type="spellStart"/>
            <w:r>
              <w:rPr>
                <w:sz w:val="16"/>
                <w:szCs w:val="16"/>
              </w:rPr>
              <w:t>ei</w:t>
            </w:r>
            <w:proofErr w:type="spellEnd"/>
            <w:r>
              <w:rPr>
                <w:sz w:val="16"/>
                <w:szCs w:val="16"/>
              </w:rPr>
              <w:t xml:space="preserve">, </w:t>
            </w:r>
            <w:proofErr w:type="spellStart"/>
            <w:r>
              <w:rPr>
                <w:sz w:val="16"/>
                <w:szCs w:val="16"/>
              </w:rPr>
              <w:t>eigh</w:t>
            </w:r>
            <w:proofErr w:type="spellEnd"/>
            <w:r>
              <w:rPr>
                <w:sz w:val="16"/>
                <w:szCs w:val="16"/>
              </w:rPr>
              <w:t xml:space="preserve">, </w:t>
            </w:r>
            <w:proofErr w:type="spellStart"/>
            <w:r>
              <w:rPr>
                <w:sz w:val="16"/>
                <w:szCs w:val="16"/>
              </w:rPr>
              <w:t>ey</w:t>
            </w:r>
            <w:proofErr w:type="spellEnd"/>
            <w:r>
              <w:rPr>
                <w:sz w:val="16"/>
                <w:szCs w:val="16"/>
              </w:rPr>
              <w:t xml:space="preserve"> </w:t>
            </w:r>
          </w:p>
          <w:p w:rsidR="00F23D19" w:rsidRDefault="00667E2F">
            <w:pPr>
              <w:rPr>
                <w:sz w:val="16"/>
                <w:szCs w:val="16"/>
              </w:rPr>
            </w:pPr>
            <w:r>
              <w:rPr>
                <w:b/>
                <w:sz w:val="16"/>
                <w:szCs w:val="16"/>
                <w:u w:val="single"/>
              </w:rPr>
              <w:t>E</w:t>
            </w:r>
            <w:r>
              <w:rPr>
                <w:sz w:val="16"/>
                <w:szCs w:val="16"/>
              </w:rPr>
              <w:t xml:space="preserve"> = e, </w:t>
            </w:r>
            <w:proofErr w:type="spellStart"/>
            <w:r>
              <w:rPr>
                <w:sz w:val="16"/>
                <w:szCs w:val="16"/>
              </w:rPr>
              <w:t>ea</w:t>
            </w:r>
            <w:proofErr w:type="spellEnd"/>
            <w:r>
              <w:rPr>
                <w:sz w:val="16"/>
                <w:szCs w:val="16"/>
              </w:rPr>
              <w:t xml:space="preserve">, </w:t>
            </w:r>
            <w:proofErr w:type="spellStart"/>
            <w:r>
              <w:rPr>
                <w:sz w:val="16"/>
                <w:szCs w:val="16"/>
              </w:rPr>
              <w:t>ee</w:t>
            </w:r>
            <w:proofErr w:type="spellEnd"/>
            <w:r>
              <w:rPr>
                <w:sz w:val="16"/>
                <w:szCs w:val="16"/>
              </w:rPr>
              <w:t xml:space="preserve">, </w:t>
            </w:r>
            <w:proofErr w:type="spellStart"/>
            <w:r>
              <w:rPr>
                <w:sz w:val="16"/>
                <w:szCs w:val="16"/>
              </w:rPr>
              <w:t>ei</w:t>
            </w:r>
            <w:proofErr w:type="spellEnd"/>
            <w:r>
              <w:rPr>
                <w:sz w:val="16"/>
                <w:szCs w:val="16"/>
              </w:rPr>
              <w:t xml:space="preserve">, </w:t>
            </w:r>
            <w:proofErr w:type="spellStart"/>
            <w:r>
              <w:rPr>
                <w:sz w:val="16"/>
                <w:szCs w:val="16"/>
              </w:rPr>
              <w:t>ey</w:t>
            </w:r>
            <w:proofErr w:type="spellEnd"/>
            <w:r>
              <w:rPr>
                <w:sz w:val="16"/>
                <w:szCs w:val="16"/>
              </w:rPr>
              <w:t xml:space="preserve">, e-e, </w:t>
            </w:r>
            <w:proofErr w:type="spellStart"/>
            <w:r>
              <w:rPr>
                <w:sz w:val="16"/>
                <w:szCs w:val="16"/>
              </w:rPr>
              <w:t>ie</w:t>
            </w:r>
            <w:proofErr w:type="spellEnd"/>
            <w:r>
              <w:rPr>
                <w:sz w:val="16"/>
                <w:szCs w:val="16"/>
              </w:rPr>
              <w:t>, y (</w:t>
            </w:r>
            <w:proofErr w:type="spellStart"/>
            <w:r>
              <w:rPr>
                <w:sz w:val="16"/>
                <w:szCs w:val="16"/>
              </w:rPr>
              <w:t>ie</w:t>
            </w:r>
            <w:proofErr w:type="spellEnd"/>
            <w:r>
              <w:rPr>
                <w:sz w:val="16"/>
                <w:szCs w:val="16"/>
              </w:rPr>
              <w:t xml:space="preserve"> before e) </w:t>
            </w:r>
          </w:p>
          <w:p w:rsidR="00F23D19" w:rsidRDefault="00667E2F">
            <w:pPr>
              <w:rPr>
                <w:sz w:val="16"/>
                <w:szCs w:val="16"/>
              </w:rPr>
            </w:pPr>
            <w:r>
              <w:rPr>
                <w:b/>
                <w:sz w:val="16"/>
                <w:szCs w:val="16"/>
                <w:u w:val="single"/>
              </w:rPr>
              <w:t xml:space="preserve">I </w:t>
            </w:r>
            <w:r>
              <w:rPr>
                <w:sz w:val="16"/>
                <w:szCs w:val="16"/>
              </w:rPr>
              <w:t xml:space="preserve">= I, </w:t>
            </w:r>
            <w:proofErr w:type="spellStart"/>
            <w:r>
              <w:rPr>
                <w:sz w:val="16"/>
                <w:szCs w:val="16"/>
              </w:rPr>
              <w:t>eigh</w:t>
            </w:r>
            <w:proofErr w:type="spellEnd"/>
            <w:r>
              <w:rPr>
                <w:sz w:val="16"/>
                <w:szCs w:val="16"/>
              </w:rPr>
              <w:t xml:space="preserve">, </w:t>
            </w:r>
            <w:proofErr w:type="spellStart"/>
            <w:r>
              <w:rPr>
                <w:sz w:val="16"/>
                <w:szCs w:val="16"/>
              </w:rPr>
              <w:t>ie</w:t>
            </w:r>
            <w:proofErr w:type="spellEnd"/>
            <w:r>
              <w:rPr>
                <w:sz w:val="16"/>
                <w:szCs w:val="16"/>
              </w:rPr>
              <w:t xml:space="preserve">, </w:t>
            </w:r>
            <w:proofErr w:type="spellStart"/>
            <w:r>
              <w:rPr>
                <w:sz w:val="16"/>
                <w:szCs w:val="16"/>
              </w:rPr>
              <w:t>igh</w:t>
            </w:r>
            <w:proofErr w:type="spellEnd"/>
            <w:r>
              <w:rPr>
                <w:sz w:val="16"/>
                <w:szCs w:val="16"/>
              </w:rPr>
              <w:t xml:space="preserve">, </w:t>
            </w:r>
            <w:proofErr w:type="spellStart"/>
            <w:r>
              <w:rPr>
                <w:sz w:val="16"/>
                <w:szCs w:val="16"/>
              </w:rPr>
              <w:t>i</w:t>
            </w:r>
            <w:proofErr w:type="spellEnd"/>
            <w:r>
              <w:rPr>
                <w:sz w:val="16"/>
                <w:szCs w:val="16"/>
              </w:rPr>
              <w:t xml:space="preserve">-e, y, ye, y-e </w:t>
            </w:r>
          </w:p>
          <w:p w:rsidR="00F23D19" w:rsidRDefault="00667E2F">
            <w:pPr>
              <w:rPr>
                <w:sz w:val="16"/>
                <w:szCs w:val="16"/>
              </w:rPr>
            </w:pPr>
            <w:r>
              <w:rPr>
                <w:b/>
                <w:sz w:val="16"/>
                <w:szCs w:val="16"/>
                <w:u w:val="single"/>
              </w:rPr>
              <w:t>O</w:t>
            </w:r>
            <w:r>
              <w:rPr>
                <w:sz w:val="16"/>
                <w:szCs w:val="16"/>
              </w:rPr>
              <w:t xml:space="preserve"> = o, </w:t>
            </w:r>
            <w:proofErr w:type="spellStart"/>
            <w:r>
              <w:rPr>
                <w:sz w:val="16"/>
                <w:szCs w:val="16"/>
              </w:rPr>
              <w:t>oa</w:t>
            </w:r>
            <w:proofErr w:type="spellEnd"/>
            <w:r>
              <w:rPr>
                <w:sz w:val="16"/>
                <w:szCs w:val="16"/>
              </w:rPr>
              <w:t xml:space="preserve">, </w:t>
            </w:r>
            <w:proofErr w:type="spellStart"/>
            <w:r>
              <w:rPr>
                <w:sz w:val="16"/>
                <w:szCs w:val="16"/>
              </w:rPr>
              <w:t>oe</w:t>
            </w:r>
            <w:proofErr w:type="spellEnd"/>
            <w:r>
              <w:rPr>
                <w:sz w:val="16"/>
                <w:szCs w:val="16"/>
              </w:rPr>
              <w:t xml:space="preserve">, </w:t>
            </w:r>
            <w:proofErr w:type="spellStart"/>
            <w:r>
              <w:rPr>
                <w:sz w:val="16"/>
                <w:szCs w:val="16"/>
              </w:rPr>
              <w:t>ol</w:t>
            </w:r>
            <w:proofErr w:type="spellEnd"/>
            <w:r>
              <w:rPr>
                <w:sz w:val="16"/>
                <w:szCs w:val="16"/>
              </w:rPr>
              <w:t xml:space="preserve">, </w:t>
            </w:r>
            <w:proofErr w:type="spellStart"/>
            <w:r>
              <w:rPr>
                <w:sz w:val="16"/>
                <w:szCs w:val="16"/>
              </w:rPr>
              <w:t>ou</w:t>
            </w:r>
            <w:proofErr w:type="spellEnd"/>
            <w:r>
              <w:rPr>
                <w:sz w:val="16"/>
                <w:szCs w:val="16"/>
              </w:rPr>
              <w:t xml:space="preserve">, </w:t>
            </w:r>
            <w:proofErr w:type="spellStart"/>
            <w:r>
              <w:rPr>
                <w:sz w:val="16"/>
                <w:szCs w:val="16"/>
              </w:rPr>
              <w:t>ough</w:t>
            </w:r>
            <w:proofErr w:type="spellEnd"/>
            <w:r>
              <w:rPr>
                <w:sz w:val="16"/>
                <w:szCs w:val="16"/>
              </w:rPr>
              <w:t xml:space="preserve">, ow, o-e </w:t>
            </w:r>
          </w:p>
          <w:p w:rsidR="00F23D19" w:rsidRDefault="00667E2F">
            <w:pPr>
              <w:rPr>
                <w:b/>
                <w:sz w:val="16"/>
                <w:szCs w:val="16"/>
              </w:rPr>
            </w:pPr>
            <w:r>
              <w:rPr>
                <w:b/>
                <w:sz w:val="16"/>
                <w:szCs w:val="16"/>
                <w:u w:val="single"/>
              </w:rPr>
              <w:t xml:space="preserve">U </w:t>
            </w:r>
            <w:r>
              <w:rPr>
                <w:sz w:val="16"/>
                <w:szCs w:val="16"/>
              </w:rPr>
              <w:t xml:space="preserve">= u, </w:t>
            </w:r>
            <w:proofErr w:type="spellStart"/>
            <w:r>
              <w:rPr>
                <w:sz w:val="16"/>
                <w:szCs w:val="16"/>
              </w:rPr>
              <w:t>ew</w:t>
            </w:r>
            <w:proofErr w:type="spellEnd"/>
            <w:r>
              <w:rPr>
                <w:sz w:val="16"/>
                <w:szCs w:val="16"/>
              </w:rPr>
              <w:t xml:space="preserve">, </w:t>
            </w:r>
            <w:proofErr w:type="spellStart"/>
            <w:r>
              <w:rPr>
                <w:sz w:val="16"/>
                <w:szCs w:val="16"/>
              </w:rPr>
              <w:t>ue</w:t>
            </w:r>
            <w:proofErr w:type="spellEnd"/>
            <w:r>
              <w:rPr>
                <w:sz w:val="16"/>
                <w:szCs w:val="16"/>
              </w:rPr>
              <w:t xml:space="preserve">, u-e, </w:t>
            </w:r>
            <w:proofErr w:type="spellStart"/>
            <w:r>
              <w:rPr>
                <w:sz w:val="16"/>
                <w:szCs w:val="16"/>
              </w:rPr>
              <w:t>oo</w:t>
            </w:r>
            <w:proofErr w:type="spellEnd"/>
            <w:r>
              <w:rPr>
                <w:sz w:val="16"/>
                <w:szCs w:val="16"/>
              </w:rPr>
              <w:t xml:space="preserve"> </w:t>
            </w:r>
          </w:p>
        </w:tc>
      </w:tr>
      <w:tr w:rsidR="00456BB8" w:rsidTr="00456BB8">
        <w:trPr>
          <w:trHeight w:val="1020"/>
        </w:trPr>
        <w:tc>
          <w:tcPr>
            <w:tcW w:w="1634" w:type="dxa"/>
            <w:shd w:val="clear" w:color="auto" w:fill="A8D08D"/>
          </w:tcPr>
          <w:p w:rsidR="00456BB8" w:rsidRDefault="00456BB8">
            <w:pPr>
              <w:rPr>
                <w:sz w:val="16"/>
                <w:szCs w:val="16"/>
              </w:rPr>
            </w:pPr>
            <w:r>
              <w:rPr>
                <w:sz w:val="16"/>
                <w:szCs w:val="16"/>
              </w:rPr>
              <w:t>Grammar/ punctuation</w:t>
            </w:r>
          </w:p>
          <w:p w:rsidR="00456BB8" w:rsidRDefault="00456BB8">
            <w:pPr>
              <w:rPr>
                <w:sz w:val="16"/>
                <w:szCs w:val="16"/>
              </w:rPr>
            </w:pPr>
            <w:r>
              <w:rPr>
                <w:sz w:val="16"/>
                <w:szCs w:val="16"/>
              </w:rPr>
              <w:t>Focus Teaching</w:t>
            </w:r>
          </w:p>
        </w:tc>
        <w:tc>
          <w:tcPr>
            <w:tcW w:w="8709" w:type="dxa"/>
            <w:gridSpan w:val="5"/>
          </w:tcPr>
          <w:p w:rsidR="00456BB8" w:rsidRPr="003672C9" w:rsidRDefault="00456BB8" w:rsidP="003672C9">
            <w:pPr>
              <w:rPr>
                <w:color w:val="6AA84F"/>
                <w:sz w:val="16"/>
                <w:szCs w:val="16"/>
              </w:rPr>
            </w:pPr>
          </w:p>
          <w:p w:rsidR="00456BB8" w:rsidRPr="00667E2F" w:rsidRDefault="00456BB8" w:rsidP="003672C9">
            <w:pPr>
              <w:widowControl w:val="0"/>
              <w:rPr>
                <w:b/>
                <w:color w:val="538135" w:themeColor="accent6" w:themeShade="BF"/>
                <w:sz w:val="16"/>
                <w:szCs w:val="16"/>
              </w:rPr>
            </w:pPr>
          </w:p>
        </w:tc>
        <w:tc>
          <w:tcPr>
            <w:tcW w:w="4678" w:type="dxa"/>
            <w:gridSpan w:val="2"/>
          </w:tcPr>
          <w:p w:rsidR="00456BB8" w:rsidRDefault="00456BB8">
            <w:pPr>
              <w:widowControl w:val="0"/>
              <w:rPr>
                <w:b/>
                <w:sz w:val="16"/>
                <w:szCs w:val="16"/>
              </w:rPr>
            </w:pPr>
            <w:r>
              <w:rPr>
                <w:b/>
                <w:sz w:val="16"/>
                <w:szCs w:val="16"/>
              </w:rPr>
              <w:t>Non-chronological report – Planets of the Solar System</w:t>
            </w:r>
          </w:p>
          <w:p w:rsidR="00456BB8" w:rsidRDefault="00456BB8">
            <w:pPr>
              <w:widowControl w:val="0"/>
              <w:rPr>
                <w:b/>
                <w:sz w:val="16"/>
                <w:szCs w:val="16"/>
              </w:rPr>
            </w:pPr>
            <w:r>
              <w:rPr>
                <w:b/>
                <w:sz w:val="16"/>
                <w:szCs w:val="16"/>
              </w:rPr>
              <w:t>Application unit</w:t>
            </w:r>
          </w:p>
        </w:tc>
      </w:tr>
    </w:tbl>
    <w:p w:rsidR="00F23D19" w:rsidRDefault="00F23D19">
      <w:pPr>
        <w:pBdr>
          <w:top w:val="nil"/>
          <w:left w:val="nil"/>
          <w:bottom w:val="nil"/>
          <w:right w:val="nil"/>
          <w:between w:val="nil"/>
        </w:pBdr>
        <w:spacing w:after="0" w:line="240" w:lineRule="auto"/>
        <w:rPr>
          <w:sz w:val="20"/>
          <w:szCs w:val="20"/>
        </w:rPr>
      </w:pPr>
    </w:p>
    <w:tbl>
      <w:tblPr>
        <w:tblStyle w:val="a5"/>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189"/>
        <w:gridCol w:w="1275"/>
        <w:gridCol w:w="284"/>
        <w:gridCol w:w="1701"/>
        <w:gridCol w:w="1417"/>
        <w:gridCol w:w="2079"/>
        <w:gridCol w:w="638"/>
        <w:gridCol w:w="1488"/>
        <w:gridCol w:w="2552"/>
        <w:gridCol w:w="6"/>
      </w:tblGrid>
      <w:tr w:rsidR="00456BB8" w:rsidTr="00456BB8">
        <w:trPr>
          <w:trHeight w:val="476"/>
        </w:trPr>
        <w:tc>
          <w:tcPr>
            <w:tcW w:w="15263" w:type="dxa"/>
            <w:gridSpan w:val="11"/>
            <w:shd w:val="clear" w:color="auto" w:fill="A8D08D"/>
          </w:tcPr>
          <w:p w:rsidR="00456BB8" w:rsidRDefault="00456BB8" w:rsidP="00456BB8">
            <w:pPr>
              <w:jc w:val="center"/>
              <w:rPr>
                <w:sz w:val="24"/>
                <w:szCs w:val="24"/>
              </w:rPr>
            </w:pPr>
            <w:r>
              <w:rPr>
                <w:sz w:val="24"/>
                <w:szCs w:val="24"/>
              </w:rPr>
              <w:t>Autumn 2</w:t>
            </w:r>
          </w:p>
          <w:p w:rsidR="00456BB8" w:rsidRDefault="00456BB8" w:rsidP="00456BB8">
            <w:pPr>
              <w:jc w:val="center"/>
              <w:rPr>
                <w:sz w:val="16"/>
                <w:szCs w:val="16"/>
              </w:rPr>
            </w:pPr>
            <w:r>
              <w:rPr>
                <w:sz w:val="16"/>
                <w:szCs w:val="16"/>
              </w:rPr>
              <w:t xml:space="preserve">Text – </w:t>
            </w:r>
            <w:r>
              <w:rPr>
                <w:rFonts w:ascii="Tahoma" w:eastAsia="Tahoma" w:hAnsi="Tahoma" w:cs="Tahoma"/>
                <w:sz w:val="16"/>
                <w:szCs w:val="16"/>
              </w:rPr>
              <w:t>The Nowhere Emporium by Ross Mackenzie (Lancashire recommended unit)</w:t>
            </w:r>
          </w:p>
        </w:tc>
      </w:tr>
      <w:tr w:rsidR="00456BB8" w:rsidTr="00456BB8">
        <w:trPr>
          <w:gridAfter w:val="1"/>
          <w:wAfter w:w="6" w:type="dxa"/>
          <w:trHeight w:val="215"/>
        </w:trPr>
        <w:tc>
          <w:tcPr>
            <w:tcW w:w="1634" w:type="dxa"/>
            <w:shd w:val="clear" w:color="auto" w:fill="A8D08D"/>
          </w:tcPr>
          <w:p w:rsidR="00456BB8" w:rsidRDefault="00456BB8" w:rsidP="00456BB8">
            <w:pPr>
              <w:rPr>
                <w:sz w:val="16"/>
                <w:szCs w:val="16"/>
              </w:rPr>
            </w:pPr>
          </w:p>
        </w:tc>
        <w:tc>
          <w:tcPr>
            <w:tcW w:w="2189" w:type="dxa"/>
            <w:shd w:val="clear" w:color="auto" w:fill="A8D08D"/>
          </w:tcPr>
          <w:p w:rsidR="00456BB8" w:rsidRDefault="00456BB8" w:rsidP="00456BB8">
            <w:pPr>
              <w:rPr>
                <w:b/>
                <w:sz w:val="16"/>
                <w:szCs w:val="16"/>
              </w:rPr>
            </w:pPr>
            <w:r>
              <w:rPr>
                <w:b/>
                <w:sz w:val="16"/>
                <w:szCs w:val="16"/>
              </w:rPr>
              <w:t>Week 1</w:t>
            </w:r>
          </w:p>
        </w:tc>
        <w:tc>
          <w:tcPr>
            <w:tcW w:w="1559" w:type="dxa"/>
            <w:gridSpan w:val="2"/>
            <w:shd w:val="clear" w:color="auto" w:fill="A8D08D"/>
          </w:tcPr>
          <w:p w:rsidR="00456BB8" w:rsidRDefault="00456BB8" w:rsidP="00456BB8">
            <w:pPr>
              <w:rPr>
                <w:b/>
                <w:sz w:val="16"/>
                <w:szCs w:val="16"/>
              </w:rPr>
            </w:pPr>
            <w:r>
              <w:rPr>
                <w:b/>
                <w:sz w:val="16"/>
                <w:szCs w:val="16"/>
              </w:rPr>
              <w:t>Week 2</w:t>
            </w:r>
          </w:p>
        </w:tc>
        <w:tc>
          <w:tcPr>
            <w:tcW w:w="1701" w:type="dxa"/>
            <w:shd w:val="clear" w:color="auto" w:fill="A8D08D"/>
          </w:tcPr>
          <w:p w:rsidR="00456BB8" w:rsidRDefault="00456BB8" w:rsidP="00456BB8">
            <w:pPr>
              <w:rPr>
                <w:b/>
                <w:sz w:val="16"/>
                <w:szCs w:val="16"/>
              </w:rPr>
            </w:pPr>
            <w:r>
              <w:rPr>
                <w:b/>
                <w:sz w:val="16"/>
                <w:szCs w:val="16"/>
              </w:rPr>
              <w:t>Week 3</w:t>
            </w:r>
          </w:p>
        </w:tc>
        <w:tc>
          <w:tcPr>
            <w:tcW w:w="1417" w:type="dxa"/>
            <w:shd w:val="clear" w:color="auto" w:fill="A8D08D"/>
          </w:tcPr>
          <w:p w:rsidR="00456BB8" w:rsidRDefault="00456BB8" w:rsidP="00456BB8">
            <w:pPr>
              <w:rPr>
                <w:b/>
                <w:sz w:val="16"/>
                <w:szCs w:val="16"/>
              </w:rPr>
            </w:pPr>
            <w:r>
              <w:rPr>
                <w:b/>
                <w:sz w:val="16"/>
                <w:szCs w:val="16"/>
              </w:rPr>
              <w:t>Week 4</w:t>
            </w:r>
          </w:p>
        </w:tc>
        <w:tc>
          <w:tcPr>
            <w:tcW w:w="2079" w:type="dxa"/>
            <w:shd w:val="clear" w:color="auto" w:fill="A8D08D"/>
          </w:tcPr>
          <w:p w:rsidR="00456BB8" w:rsidRDefault="00456BB8" w:rsidP="00456BB8">
            <w:pPr>
              <w:rPr>
                <w:b/>
                <w:sz w:val="16"/>
                <w:szCs w:val="16"/>
              </w:rPr>
            </w:pPr>
            <w:r>
              <w:rPr>
                <w:b/>
                <w:sz w:val="16"/>
                <w:szCs w:val="16"/>
              </w:rPr>
              <w:t>Week 5</w:t>
            </w:r>
          </w:p>
        </w:tc>
        <w:tc>
          <w:tcPr>
            <w:tcW w:w="2126" w:type="dxa"/>
            <w:gridSpan w:val="2"/>
            <w:shd w:val="clear" w:color="auto" w:fill="A8D08D"/>
          </w:tcPr>
          <w:p w:rsidR="00456BB8" w:rsidRDefault="00456BB8" w:rsidP="00456BB8">
            <w:pPr>
              <w:rPr>
                <w:b/>
                <w:sz w:val="16"/>
                <w:szCs w:val="16"/>
              </w:rPr>
            </w:pPr>
            <w:r>
              <w:rPr>
                <w:b/>
                <w:sz w:val="16"/>
                <w:szCs w:val="16"/>
              </w:rPr>
              <w:t>Week 6</w:t>
            </w:r>
          </w:p>
        </w:tc>
        <w:tc>
          <w:tcPr>
            <w:tcW w:w="2552" w:type="dxa"/>
            <w:shd w:val="clear" w:color="auto" w:fill="A8D08D"/>
          </w:tcPr>
          <w:p w:rsidR="00456BB8" w:rsidRDefault="00456BB8" w:rsidP="00456BB8">
            <w:pPr>
              <w:rPr>
                <w:b/>
                <w:sz w:val="16"/>
                <w:szCs w:val="16"/>
              </w:rPr>
            </w:pPr>
            <w:r>
              <w:rPr>
                <w:b/>
                <w:sz w:val="16"/>
                <w:szCs w:val="16"/>
              </w:rPr>
              <w:t>Week 7</w:t>
            </w:r>
          </w:p>
        </w:tc>
      </w:tr>
      <w:tr w:rsidR="00456BB8" w:rsidTr="00456BB8">
        <w:trPr>
          <w:trHeight w:val="160"/>
        </w:trPr>
        <w:tc>
          <w:tcPr>
            <w:tcW w:w="1634" w:type="dxa"/>
            <w:shd w:val="clear" w:color="auto" w:fill="A8D08D"/>
          </w:tcPr>
          <w:p w:rsidR="00456BB8" w:rsidRDefault="00456BB8" w:rsidP="00456BB8">
            <w:pPr>
              <w:rPr>
                <w:sz w:val="16"/>
                <w:szCs w:val="16"/>
              </w:rPr>
            </w:pPr>
            <w:r>
              <w:rPr>
                <w:sz w:val="16"/>
                <w:szCs w:val="16"/>
              </w:rPr>
              <w:t>Extended Writing</w:t>
            </w:r>
          </w:p>
          <w:p w:rsidR="00456BB8" w:rsidRDefault="00456BB8" w:rsidP="00456BB8">
            <w:pPr>
              <w:rPr>
                <w:sz w:val="16"/>
                <w:szCs w:val="16"/>
              </w:rPr>
            </w:pPr>
            <w:r>
              <w:rPr>
                <w:sz w:val="16"/>
                <w:szCs w:val="16"/>
              </w:rPr>
              <w:t>Genre</w:t>
            </w:r>
          </w:p>
        </w:tc>
        <w:tc>
          <w:tcPr>
            <w:tcW w:w="6866" w:type="dxa"/>
            <w:gridSpan w:val="5"/>
            <w:shd w:val="clear" w:color="auto" w:fill="FFE599"/>
          </w:tcPr>
          <w:p w:rsidR="00456BB8" w:rsidRDefault="00456BB8" w:rsidP="00456BB8">
            <w:pPr>
              <w:jc w:val="center"/>
              <w:rPr>
                <w:sz w:val="16"/>
                <w:szCs w:val="16"/>
              </w:rPr>
            </w:pPr>
            <w:r>
              <w:rPr>
                <w:sz w:val="16"/>
                <w:szCs w:val="16"/>
              </w:rPr>
              <w:t xml:space="preserve"> The Nowhere Emporium</w:t>
            </w:r>
          </w:p>
          <w:p w:rsidR="00456BB8" w:rsidRDefault="00456BB8" w:rsidP="00456BB8">
            <w:pPr>
              <w:jc w:val="center"/>
              <w:rPr>
                <w:sz w:val="16"/>
                <w:szCs w:val="16"/>
              </w:rPr>
            </w:pPr>
            <w:r>
              <w:rPr>
                <w:b/>
                <w:sz w:val="16"/>
                <w:szCs w:val="16"/>
              </w:rPr>
              <w:t>Genre - Narrative</w:t>
            </w:r>
          </w:p>
          <w:p w:rsidR="00456BB8" w:rsidRDefault="00456BB8" w:rsidP="00456BB8">
            <w:pPr>
              <w:rPr>
                <w:b/>
                <w:sz w:val="16"/>
                <w:szCs w:val="16"/>
              </w:rPr>
            </w:pPr>
          </w:p>
        </w:tc>
        <w:tc>
          <w:tcPr>
            <w:tcW w:w="6763" w:type="dxa"/>
            <w:gridSpan w:val="5"/>
            <w:shd w:val="clear" w:color="auto" w:fill="FFE599"/>
          </w:tcPr>
          <w:p w:rsidR="00456BB8" w:rsidRDefault="00456BB8" w:rsidP="00456BB8">
            <w:pPr>
              <w:jc w:val="center"/>
              <w:rPr>
                <w:sz w:val="16"/>
                <w:szCs w:val="16"/>
              </w:rPr>
            </w:pPr>
            <w:r>
              <w:rPr>
                <w:sz w:val="16"/>
                <w:szCs w:val="16"/>
              </w:rPr>
              <w:t>Text – The Nowhere Emporium</w:t>
            </w:r>
          </w:p>
          <w:p w:rsidR="00456BB8" w:rsidRDefault="00456BB8" w:rsidP="00456BB8">
            <w:pPr>
              <w:jc w:val="center"/>
              <w:rPr>
                <w:sz w:val="16"/>
                <w:szCs w:val="16"/>
              </w:rPr>
            </w:pPr>
            <w:r w:rsidRPr="00667E2F">
              <w:rPr>
                <w:b/>
                <w:sz w:val="16"/>
                <w:szCs w:val="16"/>
              </w:rPr>
              <w:t>Genre – Non-chronological report on magic (and magical items)</w:t>
            </w:r>
          </w:p>
        </w:tc>
      </w:tr>
      <w:tr w:rsidR="00456BB8" w:rsidTr="00456BB8">
        <w:trPr>
          <w:gridAfter w:val="1"/>
          <w:wAfter w:w="6" w:type="dxa"/>
          <w:trHeight w:val="277"/>
        </w:trPr>
        <w:tc>
          <w:tcPr>
            <w:tcW w:w="1634" w:type="dxa"/>
            <w:shd w:val="clear" w:color="auto" w:fill="A8D08D"/>
          </w:tcPr>
          <w:p w:rsidR="00456BB8" w:rsidRDefault="00456BB8" w:rsidP="00456BB8">
            <w:pPr>
              <w:rPr>
                <w:sz w:val="16"/>
                <w:szCs w:val="16"/>
              </w:rPr>
            </w:pPr>
            <w:r>
              <w:rPr>
                <w:sz w:val="16"/>
                <w:szCs w:val="16"/>
              </w:rPr>
              <w:t>Spelling</w:t>
            </w:r>
          </w:p>
          <w:p w:rsidR="00456BB8" w:rsidRDefault="00456BB8" w:rsidP="00456BB8">
            <w:pPr>
              <w:rPr>
                <w:sz w:val="16"/>
                <w:szCs w:val="16"/>
              </w:rPr>
            </w:pPr>
            <w:r>
              <w:rPr>
                <w:sz w:val="16"/>
                <w:szCs w:val="16"/>
              </w:rPr>
              <w:t>Focus</w:t>
            </w:r>
          </w:p>
          <w:p w:rsidR="00456BB8" w:rsidRDefault="00456BB8" w:rsidP="00456BB8">
            <w:pPr>
              <w:rPr>
                <w:sz w:val="16"/>
                <w:szCs w:val="16"/>
              </w:rPr>
            </w:pPr>
            <w:r>
              <w:rPr>
                <w:sz w:val="16"/>
                <w:szCs w:val="16"/>
              </w:rPr>
              <w:t>Teaching</w:t>
            </w:r>
          </w:p>
        </w:tc>
        <w:tc>
          <w:tcPr>
            <w:tcW w:w="2189" w:type="dxa"/>
            <w:shd w:val="clear" w:color="auto" w:fill="A8D08D"/>
          </w:tcPr>
          <w:p w:rsidR="00456BB8" w:rsidRDefault="00456BB8" w:rsidP="00456BB8">
            <w:pPr>
              <w:rPr>
                <w:b/>
                <w:sz w:val="16"/>
                <w:szCs w:val="16"/>
                <w:u w:val="single"/>
              </w:rPr>
            </w:pPr>
            <w:r>
              <w:rPr>
                <w:b/>
                <w:sz w:val="16"/>
                <w:szCs w:val="16"/>
                <w:u w:val="single"/>
              </w:rPr>
              <w:t>Spelling test 3+4 words</w:t>
            </w:r>
          </w:p>
          <w:p w:rsidR="00456BB8" w:rsidRDefault="00456BB8" w:rsidP="00456BB8">
            <w:pPr>
              <w:rPr>
                <w:b/>
                <w:sz w:val="16"/>
                <w:szCs w:val="16"/>
                <w:u w:val="single"/>
              </w:rPr>
            </w:pPr>
            <w:r>
              <w:rPr>
                <w:b/>
                <w:sz w:val="16"/>
                <w:szCs w:val="16"/>
                <w:u w:val="single"/>
              </w:rPr>
              <w:t>Consonant spellings</w:t>
            </w:r>
          </w:p>
          <w:p w:rsidR="00456BB8" w:rsidRDefault="00456BB8" w:rsidP="00456BB8">
            <w:pPr>
              <w:rPr>
                <w:sz w:val="16"/>
                <w:szCs w:val="16"/>
              </w:rPr>
            </w:pPr>
            <w:r>
              <w:rPr>
                <w:b/>
                <w:sz w:val="16"/>
                <w:szCs w:val="16"/>
                <w:u w:val="single"/>
              </w:rPr>
              <w:t>g</w:t>
            </w:r>
            <w:r>
              <w:rPr>
                <w:sz w:val="16"/>
                <w:szCs w:val="16"/>
              </w:rPr>
              <w:t xml:space="preserve"> - g for  </w:t>
            </w:r>
            <w:proofErr w:type="spellStart"/>
            <w:r>
              <w:rPr>
                <w:sz w:val="16"/>
                <w:szCs w:val="16"/>
              </w:rPr>
              <w:t>gue</w:t>
            </w:r>
            <w:proofErr w:type="spellEnd"/>
            <w:r>
              <w:rPr>
                <w:sz w:val="16"/>
                <w:szCs w:val="16"/>
              </w:rPr>
              <w:t xml:space="preserve"> </w:t>
            </w:r>
          </w:p>
          <w:p w:rsidR="00456BB8" w:rsidRDefault="00456BB8" w:rsidP="00456BB8">
            <w:pPr>
              <w:rPr>
                <w:sz w:val="16"/>
                <w:szCs w:val="16"/>
              </w:rPr>
            </w:pPr>
            <w:r>
              <w:rPr>
                <w:b/>
                <w:sz w:val="16"/>
                <w:szCs w:val="16"/>
                <w:u w:val="single"/>
              </w:rPr>
              <w:t>J</w:t>
            </w:r>
            <w:r>
              <w:rPr>
                <w:sz w:val="16"/>
                <w:szCs w:val="16"/>
              </w:rPr>
              <w:t xml:space="preserve"> – g gerbil, </w:t>
            </w:r>
            <w:proofErr w:type="spellStart"/>
            <w:r>
              <w:rPr>
                <w:sz w:val="16"/>
                <w:szCs w:val="16"/>
              </w:rPr>
              <w:t>dge</w:t>
            </w:r>
            <w:proofErr w:type="spellEnd"/>
            <w:r>
              <w:rPr>
                <w:sz w:val="16"/>
                <w:szCs w:val="16"/>
              </w:rPr>
              <w:t xml:space="preserve"> – badger, </w:t>
            </w:r>
            <w:proofErr w:type="spellStart"/>
            <w:r>
              <w:rPr>
                <w:sz w:val="16"/>
                <w:szCs w:val="16"/>
              </w:rPr>
              <w:t>ge</w:t>
            </w:r>
            <w:proofErr w:type="spellEnd"/>
            <w:r>
              <w:rPr>
                <w:sz w:val="16"/>
                <w:szCs w:val="16"/>
              </w:rPr>
              <w:t xml:space="preserve"> – age </w:t>
            </w:r>
          </w:p>
          <w:p w:rsidR="00456BB8" w:rsidRDefault="00456BB8" w:rsidP="00456BB8">
            <w:pPr>
              <w:rPr>
                <w:color w:val="000000"/>
                <w:sz w:val="16"/>
                <w:szCs w:val="16"/>
              </w:rPr>
            </w:pPr>
            <w:r>
              <w:rPr>
                <w:b/>
                <w:sz w:val="16"/>
                <w:szCs w:val="16"/>
                <w:u w:val="single"/>
              </w:rPr>
              <w:t>K</w:t>
            </w:r>
            <w:r>
              <w:rPr>
                <w:sz w:val="16"/>
                <w:szCs w:val="16"/>
              </w:rPr>
              <w:t xml:space="preserve"> - k for que, </w:t>
            </w:r>
            <w:proofErr w:type="spellStart"/>
            <w:r>
              <w:rPr>
                <w:sz w:val="16"/>
                <w:szCs w:val="16"/>
              </w:rPr>
              <w:t>ck</w:t>
            </w:r>
            <w:proofErr w:type="spellEnd"/>
            <w:r>
              <w:rPr>
                <w:sz w:val="16"/>
                <w:szCs w:val="16"/>
              </w:rPr>
              <w:t xml:space="preserve">, </w:t>
            </w:r>
            <w:proofErr w:type="spellStart"/>
            <w:r>
              <w:rPr>
                <w:sz w:val="16"/>
                <w:szCs w:val="16"/>
              </w:rPr>
              <w:t>ch</w:t>
            </w:r>
            <w:proofErr w:type="spellEnd"/>
            <w:r>
              <w:rPr>
                <w:sz w:val="16"/>
                <w:szCs w:val="16"/>
              </w:rPr>
              <w:t xml:space="preserve"> (scheme)</w:t>
            </w:r>
            <w:r>
              <w:rPr>
                <w:color w:val="000000"/>
                <w:sz w:val="16"/>
                <w:szCs w:val="16"/>
              </w:rPr>
              <w:t xml:space="preserve"> </w:t>
            </w:r>
          </w:p>
          <w:p w:rsidR="00456BB8" w:rsidRDefault="00456BB8" w:rsidP="00456BB8">
            <w:pPr>
              <w:rPr>
                <w:color w:val="000000"/>
                <w:sz w:val="16"/>
                <w:szCs w:val="16"/>
              </w:rPr>
            </w:pPr>
            <w:r>
              <w:rPr>
                <w:b/>
                <w:color w:val="000000"/>
                <w:sz w:val="16"/>
                <w:szCs w:val="16"/>
                <w:u w:val="single"/>
              </w:rPr>
              <w:t>Z</w:t>
            </w:r>
            <w:r>
              <w:rPr>
                <w:color w:val="000000"/>
                <w:sz w:val="16"/>
                <w:szCs w:val="16"/>
              </w:rPr>
              <w:t xml:space="preserve"> -  </w:t>
            </w:r>
            <w:proofErr w:type="spellStart"/>
            <w:r>
              <w:rPr>
                <w:color w:val="000000"/>
                <w:sz w:val="16"/>
                <w:szCs w:val="16"/>
              </w:rPr>
              <w:t>ss</w:t>
            </w:r>
            <w:proofErr w:type="spellEnd"/>
            <w:r>
              <w:rPr>
                <w:color w:val="000000"/>
                <w:sz w:val="16"/>
                <w:szCs w:val="16"/>
              </w:rPr>
              <w:t xml:space="preserve"> – scissors</w:t>
            </w:r>
          </w:p>
          <w:p w:rsidR="00456BB8" w:rsidRDefault="00456BB8" w:rsidP="00456BB8">
            <w:pPr>
              <w:rPr>
                <w:sz w:val="16"/>
                <w:szCs w:val="16"/>
              </w:rPr>
            </w:pPr>
            <w:r>
              <w:rPr>
                <w:b/>
                <w:color w:val="000000"/>
                <w:sz w:val="16"/>
                <w:szCs w:val="16"/>
                <w:u w:val="single"/>
              </w:rPr>
              <w:t>Y</w:t>
            </w:r>
            <w:r>
              <w:rPr>
                <w:color w:val="000000"/>
                <w:sz w:val="16"/>
                <w:szCs w:val="16"/>
              </w:rPr>
              <w:t xml:space="preserve"> – I – onion</w:t>
            </w:r>
          </w:p>
        </w:tc>
        <w:tc>
          <w:tcPr>
            <w:tcW w:w="1559" w:type="dxa"/>
            <w:gridSpan w:val="2"/>
            <w:shd w:val="clear" w:color="auto" w:fill="A8D08D"/>
          </w:tcPr>
          <w:p w:rsidR="00456BB8" w:rsidRDefault="00456BB8" w:rsidP="00456BB8">
            <w:pPr>
              <w:rPr>
                <w:b/>
                <w:sz w:val="16"/>
                <w:szCs w:val="16"/>
                <w:u w:val="single"/>
              </w:rPr>
            </w:pPr>
            <w:r>
              <w:rPr>
                <w:b/>
                <w:sz w:val="16"/>
                <w:szCs w:val="16"/>
                <w:u w:val="single"/>
              </w:rPr>
              <w:t>Consonant spellings</w:t>
            </w:r>
          </w:p>
          <w:p w:rsidR="00456BB8" w:rsidRDefault="00456BB8" w:rsidP="00456BB8">
            <w:pPr>
              <w:rPr>
                <w:color w:val="000000"/>
                <w:sz w:val="16"/>
                <w:szCs w:val="16"/>
              </w:rPr>
            </w:pPr>
            <w:r>
              <w:rPr>
                <w:b/>
                <w:color w:val="000000"/>
                <w:sz w:val="16"/>
                <w:szCs w:val="16"/>
                <w:u w:val="single"/>
              </w:rPr>
              <w:t>T</w:t>
            </w:r>
            <w:r>
              <w:rPr>
                <w:color w:val="000000"/>
                <w:sz w:val="16"/>
                <w:szCs w:val="16"/>
              </w:rPr>
              <w:t xml:space="preserve"> – </w:t>
            </w:r>
            <w:proofErr w:type="spellStart"/>
            <w:r>
              <w:rPr>
                <w:color w:val="000000"/>
                <w:sz w:val="16"/>
                <w:szCs w:val="16"/>
              </w:rPr>
              <w:t>th</w:t>
            </w:r>
            <w:proofErr w:type="spellEnd"/>
            <w:r>
              <w:rPr>
                <w:color w:val="000000"/>
                <w:sz w:val="16"/>
                <w:szCs w:val="16"/>
              </w:rPr>
              <w:t xml:space="preserve"> – thyme</w:t>
            </w:r>
          </w:p>
          <w:p w:rsidR="00456BB8" w:rsidRDefault="00456BB8" w:rsidP="00456BB8">
            <w:pPr>
              <w:rPr>
                <w:color w:val="FF0000"/>
                <w:sz w:val="16"/>
                <w:szCs w:val="16"/>
              </w:rPr>
            </w:pPr>
            <w:r>
              <w:rPr>
                <w:sz w:val="16"/>
                <w:szCs w:val="16"/>
              </w:rPr>
              <w:t xml:space="preserve">W – </w:t>
            </w:r>
            <w:proofErr w:type="spellStart"/>
            <w:r>
              <w:rPr>
                <w:sz w:val="16"/>
                <w:szCs w:val="16"/>
              </w:rPr>
              <w:t>qu</w:t>
            </w:r>
            <w:proofErr w:type="spellEnd"/>
            <w:r>
              <w:rPr>
                <w:sz w:val="16"/>
                <w:szCs w:val="16"/>
              </w:rPr>
              <w:t xml:space="preserve"> </w:t>
            </w:r>
          </w:p>
          <w:p w:rsidR="00456BB8" w:rsidRDefault="00456BB8" w:rsidP="00456BB8">
            <w:pPr>
              <w:rPr>
                <w:sz w:val="16"/>
                <w:szCs w:val="16"/>
              </w:rPr>
            </w:pPr>
            <w:r>
              <w:rPr>
                <w:b/>
                <w:sz w:val="16"/>
                <w:szCs w:val="16"/>
                <w:u w:val="single"/>
              </w:rPr>
              <w:t>F</w:t>
            </w:r>
            <w:r>
              <w:rPr>
                <w:sz w:val="16"/>
                <w:szCs w:val="16"/>
              </w:rPr>
              <w:t xml:space="preserve"> = </w:t>
            </w:r>
            <w:proofErr w:type="spellStart"/>
            <w:r>
              <w:rPr>
                <w:sz w:val="16"/>
                <w:szCs w:val="16"/>
              </w:rPr>
              <w:t>gh</w:t>
            </w:r>
            <w:proofErr w:type="spellEnd"/>
            <w:r>
              <w:rPr>
                <w:sz w:val="16"/>
                <w:szCs w:val="16"/>
              </w:rPr>
              <w:t xml:space="preserve">, </w:t>
            </w:r>
            <w:proofErr w:type="spellStart"/>
            <w:r>
              <w:rPr>
                <w:sz w:val="16"/>
                <w:szCs w:val="16"/>
              </w:rPr>
              <w:t>ph</w:t>
            </w:r>
            <w:proofErr w:type="spellEnd"/>
            <w:r>
              <w:rPr>
                <w:sz w:val="16"/>
                <w:szCs w:val="16"/>
              </w:rPr>
              <w:t xml:space="preserve"> </w:t>
            </w:r>
          </w:p>
          <w:p w:rsidR="00456BB8" w:rsidRDefault="00456BB8" w:rsidP="00456BB8">
            <w:pPr>
              <w:rPr>
                <w:sz w:val="16"/>
                <w:szCs w:val="16"/>
              </w:rPr>
            </w:pPr>
            <w:r>
              <w:rPr>
                <w:b/>
                <w:sz w:val="16"/>
                <w:szCs w:val="16"/>
                <w:u w:val="single"/>
              </w:rPr>
              <w:t>W</w:t>
            </w:r>
            <w:r>
              <w:rPr>
                <w:sz w:val="16"/>
                <w:szCs w:val="16"/>
              </w:rPr>
              <w:t xml:space="preserve"> – </w:t>
            </w:r>
            <w:proofErr w:type="spellStart"/>
            <w:r>
              <w:rPr>
                <w:sz w:val="16"/>
                <w:szCs w:val="16"/>
              </w:rPr>
              <w:t>wh</w:t>
            </w:r>
            <w:proofErr w:type="spellEnd"/>
            <w:r>
              <w:rPr>
                <w:sz w:val="16"/>
                <w:szCs w:val="16"/>
              </w:rPr>
              <w:t xml:space="preserve"> </w:t>
            </w:r>
          </w:p>
          <w:p w:rsidR="00456BB8" w:rsidRDefault="00456BB8" w:rsidP="00456BB8">
            <w:pPr>
              <w:rPr>
                <w:color w:val="000000"/>
                <w:sz w:val="16"/>
                <w:szCs w:val="16"/>
              </w:rPr>
            </w:pPr>
            <w:r>
              <w:rPr>
                <w:b/>
                <w:color w:val="000000"/>
                <w:sz w:val="16"/>
                <w:szCs w:val="16"/>
                <w:u w:val="single"/>
              </w:rPr>
              <w:t xml:space="preserve">S </w:t>
            </w:r>
            <w:r>
              <w:rPr>
                <w:color w:val="000000"/>
                <w:sz w:val="16"/>
                <w:szCs w:val="16"/>
              </w:rPr>
              <w:t xml:space="preserve">– c – cell and race </w:t>
            </w:r>
          </w:p>
          <w:p w:rsidR="00456BB8" w:rsidRDefault="00456BB8" w:rsidP="00456BB8">
            <w:pPr>
              <w:rPr>
                <w:color w:val="000000"/>
                <w:sz w:val="16"/>
                <w:szCs w:val="16"/>
              </w:rPr>
            </w:pPr>
            <w:r>
              <w:rPr>
                <w:b/>
                <w:color w:val="000000"/>
                <w:sz w:val="16"/>
                <w:szCs w:val="16"/>
                <w:u w:val="single"/>
              </w:rPr>
              <w:t>S</w:t>
            </w:r>
            <w:r>
              <w:rPr>
                <w:color w:val="000000"/>
                <w:sz w:val="16"/>
                <w:szCs w:val="16"/>
              </w:rPr>
              <w:t xml:space="preserve"> – </w:t>
            </w:r>
            <w:proofErr w:type="spellStart"/>
            <w:r>
              <w:rPr>
                <w:color w:val="000000"/>
                <w:sz w:val="16"/>
                <w:szCs w:val="16"/>
              </w:rPr>
              <w:t>sc</w:t>
            </w:r>
            <w:proofErr w:type="spellEnd"/>
            <w:r>
              <w:rPr>
                <w:color w:val="000000"/>
                <w:sz w:val="16"/>
                <w:szCs w:val="16"/>
              </w:rPr>
              <w:t xml:space="preserve"> – science </w:t>
            </w:r>
          </w:p>
          <w:p w:rsidR="00456BB8" w:rsidRDefault="00456BB8" w:rsidP="00456BB8">
            <w:pPr>
              <w:rPr>
                <w:b/>
                <w:sz w:val="16"/>
                <w:szCs w:val="16"/>
              </w:rPr>
            </w:pPr>
            <w:r>
              <w:rPr>
                <w:color w:val="000000"/>
                <w:sz w:val="16"/>
                <w:szCs w:val="16"/>
              </w:rPr>
              <w:t>I before e</w:t>
            </w:r>
          </w:p>
        </w:tc>
        <w:tc>
          <w:tcPr>
            <w:tcW w:w="1701" w:type="dxa"/>
            <w:shd w:val="clear" w:color="auto" w:fill="A8D08D"/>
          </w:tcPr>
          <w:p w:rsidR="00456BB8" w:rsidRDefault="00456BB8" w:rsidP="00456BB8">
            <w:pPr>
              <w:rPr>
                <w:b/>
                <w:sz w:val="16"/>
                <w:szCs w:val="16"/>
                <w:u w:val="single"/>
              </w:rPr>
            </w:pPr>
            <w:r>
              <w:rPr>
                <w:b/>
                <w:sz w:val="16"/>
                <w:szCs w:val="16"/>
                <w:u w:val="single"/>
              </w:rPr>
              <w:t xml:space="preserve">Silent letters </w:t>
            </w:r>
          </w:p>
          <w:p w:rsidR="00456BB8" w:rsidRDefault="00456BB8" w:rsidP="00456BB8">
            <w:pPr>
              <w:rPr>
                <w:color w:val="FF0000"/>
                <w:sz w:val="16"/>
                <w:szCs w:val="16"/>
              </w:rPr>
            </w:pPr>
            <w:r>
              <w:rPr>
                <w:b/>
                <w:sz w:val="16"/>
                <w:szCs w:val="16"/>
                <w:u w:val="single"/>
              </w:rPr>
              <w:t>Mb</w:t>
            </w:r>
            <w:r>
              <w:rPr>
                <w:sz w:val="16"/>
                <w:szCs w:val="16"/>
              </w:rPr>
              <w:t xml:space="preserve"> – lamb </w:t>
            </w:r>
          </w:p>
          <w:p w:rsidR="00456BB8" w:rsidRDefault="00456BB8" w:rsidP="00456BB8">
            <w:pPr>
              <w:rPr>
                <w:sz w:val="16"/>
                <w:szCs w:val="16"/>
              </w:rPr>
            </w:pPr>
            <w:r>
              <w:rPr>
                <w:b/>
                <w:sz w:val="16"/>
                <w:szCs w:val="16"/>
                <w:u w:val="single"/>
              </w:rPr>
              <w:t xml:space="preserve"> </w:t>
            </w:r>
            <w:proofErr w:type="spellStart"/>
            <w:r>
              <w:rPr>
                <w:b/>
                <w:sz w:val="16"/>
                <w:szCs w:val="16"/>
                <w:u w:val="single"/>
              </w:rPr>
              <w:t>Bt</w:t>
            </w:r>
            <w:proofErr w:type="spellEnd"/>
            <w:r>
              <w:rPr>
                <w:sz w:val="16"/>
                <w:szCs w:val="16"/>
              </w:rPr>
              <w:t xml:space="preserve"> – doubt</w:t>
            </w:r>
          </w:p>
          <w:p w:rsidR="00456BB8" w:rsidRDefault="00456BB8" w:rsidP="00456BB8">
            <w:pPr>
              <w:rPr>
                <w:sz w:val="16"/>
                <w:szCs w:val="16"/>
              </w:rPr>
            </w:pPr>
            <w:r>
              <w:rPr>
                <w:sz w:val="16"/>
                <w:szCs w:val="16"/>
              </w:rPr>
              <w:t>D – Wednesday, sandwich</w:t>
            </w:r>
          </w:p>
          <w:p w:rsidR="00456BB8" w:rsidRDefault="00456BB8" w:rsidP="00456BB8">
            <w:pPr>
              <w:rPr>
                <w:sz w:val="16"/>
                <w:szCs w:val="16"/>
              </w:rPr>
            </w:pPr>
            <w:proofErr w:type="spellStart"/>
            <w:r>
              <w:rPr>
                <w:b/>
                <w:sz w:val="16"/>
                <w:szCs w:val="16"/>
                <w:u w:val="single"/>
              </w:rPr>
              <w:t>Gn</w:t>
            </w:r>
            <w:proofErr w:type="spellEnd"/>
            <w:r>
              <w:rPr>
                <w:sz w:val="16"/>
                <w:szCs w:val="16"/>
              </w:rPr>
              <w:t xml:space="preserve"> – gnome</w:t>
            </w:r>
          </w:p>
          <w:p w:rsidR="00456BB8" w:rsidRDefault="00456BB8" w:rsidP="00456BB8">
            <w:pPr>
              <w:rPr>
                <w:sz w:val="16"/>
                <w:szCs w:val="16"/>
              </w:rPr>
            </w:pPr>
            <w:r>
              <w:rPr>
                <w:b/>
                <w:sz w:val="16"/>
                <w:szCs w:val="16"/>
                <w:u w:val="single"/>
              </w:rPr>
              <w:t>H</w:t>
            </w:r>
            <w:r>
              <w:rPr>
                <w:sz w:val="16"/>
                <w:szCs w:val="16"/>
              </w:rPr>
              <w:t xml:space="preserve"> – ghost rhino</w:t>
            </w:r>
          </w:p>
        </w:tc>
        <w:tc>
          <w:tcPr>
            <w:tcW w:w="1417" w:type="dxa"/>
            <w:shd w:val="clear" w:color="auto" w:fill="A8D08D"/>
          </w:tcPr>
          <w:p w:rsidR="00456BB8" w:rsidRDefault="00456BB8" w:rsidP="00456BB8">
            <w:pPr>
              <w:rPr>
                <w:b/>
                <w:sz w:val="16"/>
                <w:szCs w:val="16"/>
                <w:u w:val="single"/>
              </w:rPr>
            </w:pPr>
            <w:r>
              <w:rPr>
                <w:b/>
                <w:sz w:val="16"/>
                <w:szCs w:val="16"/>
                <w:u w:val="single"/>
              </w:rPr>
              <w:t>Silent letters</w:t>
            </w:r>
          </w:p>
          <w:p w:rsidR="00456BB8" w:rsidRDefault="00456BB8" w:rsidP="00456BB8">
            <w:pPr>
              <w:rPr>
                <w:sz w:val="16"/>
                <w:szCs w:val="16"/>
              </w:rPr>
            </w:pPr>
            <w:proofErr w:type="spellStart"/>
            <w:r>
              <w:rPr>
                <w:b/>
                <w:sz w:val="16"/>
                <w:szCs w:val="16"/>
                <w:u w:val="single"/>
              </w:rPr>
              <w:t>Kn</w:t>
            </w:r>
            <w:proofErr w:type="spellEnd"/>
            <w:r>
              <w:rPr>
                <w:sz w:val="16"/>
                <w:szCs w:val="16"/>
              </w:rPr>
              <w:t xml:space="preserve"> – knot </w:t>
            </w:r>
          </w:p>
          <w:p w:rsidR="00456BB8" w:rsidRDefault="00456BB8" w:rsidP="00456BB8">
            <w:pPr>
              <w:rPr>
                <w:sz w:val="16"/>
                <w:szCs w:val="16"/>
              </w:rPr>
            </w:pPr>
            <w:r>
              <w:rPr>
                <w:b/>
                <w:sz w:val="16"/>
                <w:szCs w:val="16"/>
                <w:u w:val="single"/>
              </w:rPr>
              <w:t>L</w:t>
            </w:r>
          </w:p>
          <w:p w:rsidR="00456BB8" w:rsidRDefault="00456BB8" w:rsidP="00456BB8">
            <w:pPr>
              <w:rPr>
                <w:sz w:val="16"/>
                <w:szCs w:val="16"/>
              </w:rPr>
            </w:pPr>
            <w:proofErr w:type="spellStart"/>
            <w:r>
              <w:rPr>
                <w:b/>
                <w:sz w:val="16"/>
                <w:szCs w:val="16"/>
                <w:u w:val="single"/>
              </w:rPr>
              <w:t>Mn</w:t>
            </w:r>
            <w:proofErr w:type="spellEnd"/>
            <w:r>
              <w:rPr>
                <w:sz w:val="16"/>
                <w:szCs w:val="16"/>
              </w:rPr>
              <w:t xml:space="preserve"> – column</w:t>
            </w:r>
          </w:p>
          <w:p w:rsidR="00456BB8" w:rsidRDefault="00456BB8" w:rsidP="00456BB8">
            <w:pPr>
              <w:rPr>
                <w:sz w:val="16"/>
                <w:szCs w:val="16"/>
              </w:rPr>
            </w:pPr>
            <w:proofErr w:type="spellStart"/>
            <w:r>
              <w:rPr>
                <w:b/>
                <w:sz w:val="16"/>
                <w:szCs w:val="16"/>
                <w:u w:val="single"/>
              </w:rPr>
              <w:t>Wr</w:t>
            </w:r>
            <w:proofErr w:type="spellEnd"/>
            <w:r>
              <w:rPr>
                <w:sz w:val="16"/>
                <w:szCs w:val="16"/>
              </w:rPr>
              <w:t xml:space="preserve"> – write </w:t>
            </w:r>
          </w:p>
          <w:p w:rsidR="00456BB8" w:rsidRDefault="00456BB8" w:rsidP="00456BB8">
            <w:pPr>
              <w:rPr>
                <w:sz w:val="16"/>
                <w:szCs w:val="16"/>
              </w:rPr>
            </w:pPr>
            <w:r>
              <w:rPr>
                <w:b/>
                <w:sz w:val="16"/>
                <w:szCs w:val="16"/>
                <w:u w:val="single"/>
              </w:rPr>
              <w:t xml:space="preserve">St </w:t>
            </w:r>
            <w:r>
              <w:rPr>
                <w:sz w:val="16"/>
                <w:szCs w:val="16"/>
              </w:rPr>
              <w:t>– whistle</w:t>
            </w:r>
          </w:p>
          <w:p w:rsidR="00456BB8" w:rsidRDefault="00456BB8" w:rsidP="00456BB8">
            <w:pPr>
              <w:rPr>
                <w:b/>
                <w:sz w:val="16"/>
                <w:szCs w:val="16"/>
              </w:rPr>
            </w:pPr>
          </w:p>
        </w:tc>
        <w:tc>
          <w:tcPr>
            <w:tcW w:w="2079" w:type="dxa"/>
            <w:shd w:val="clear" w:color="auto" w:fill="A8D08D"/>
          </w:tcPr>
          <w:p w:rsidR="00456BB8" w:rsidRDefault="00456BB8" w:rsidP="00456BB8">
            <w:pPr>
              <w:rPr>
                <w:b/>
                <w:sz w:val="16"/>
                <w:szCs w:val="16"/>
                <w:u w:val="single"/>
              </w:rPr>
            </w:pPr>
            <w:r>
              <w:rPr>
                <w:b/>
                <w:sz w:val="16"/>
                <w:szCs w:val="16"/>
                <w:u w:val="single"/>
              </w:rPr>
              <w:t xml:space="preserve"> Diagraphs – what is a diagraph?</w:t>
            </w:r>
          </w:p>
          <w:p w:rsidR="00456BB8" w:rsidRDefault="00456BB8" w:rsidP="00456BB8">
            <w:pPr>
              <w:rPr>
                <w:sz w:val="16"/>
                <w:szCs w:val="16"/>
              </w:rPr>
            </w:pPr>
            <w:proofErr w:type="spellStart"/>
            <w:r>
              <w:rPr>
                <w:b/>
                <w:sz w:val="16"/>
                <w:szCs w:val="16"/>
                <w:u w:val="single"/>
              </w:rPr>
              <w:t>ch</w:t>
            </w:r>
            <w:proofErr w:type="spellEnd"/>
            <w:r>
              <w:rPr>
                <w:sz w:val="16"/>
                <w:szCs w:val="16"/>
              </w:rPr>
              <w:t xml:space="preserve"> – </w:t>
            </w:r>
            <w:proofErr w:type="spellStart"/>
            <w:r>
              <w:rPr>
                <w:sz w:val="16"/>
                <w:szCs w:val="16"/>
              </w:rPr>
              <w:t>ch</w:t>
            </w:r>
            <w:proofErr w:type="spellEnd"/>
            <w:r>
              <w:rPr>
                <w:sz w:val="16"/>
                <w:szCs w:val="16"/>
              </w:rPr>
              <w:t xml:space="preserve">, t (picture), </w:t>
            </w:r>
            <w:proofErr w:type="spellStart"/>
            <w:r>
              <w:rPr>
                <w:sz w:val="16"/>
                <w:szCs w:val="16"/>
              </w:rPr>
              <w:t>tch</w:t>
            </w:r>
            <w:proofErr w:type="spellEnd"/>
          </w:p>
          <w:p w:rsidR="00456BB8" w:rsidRDefault="00456BB8" w:rsidP="00456BB8">
            <w:pPr>
              <w:rPr>
                <w:sz w:val="16"/>
                <w:szCs w:val="16"/>
              </w:rPr>
            </w:pPr>
            <w:proofErr w:type="spellStart"/>
            <w:r>
              <w:rPr>
                <w:b/>
                <w:sz w:val="16"/>
                <w:szCs w:val="16"/>
                <w:u w:val="single"/>
              </w:rPr>
              <w:t>zh</w:t>
            </w:r>
            <w:proofErr w:type="spellEnd"/>
            <w:r>
              <w:rPr>
                <w:sz w:val="16"/>
                <w:szCs w:val="16"/>
              </w:rPr>
              <w:t xml:space="preserve"> – division, measure </w:t>
            </w:r>
          </w:p>
          <w:p w:rsidR="00456BB8" w:rsidRDefault="00456BB8" w:rsidP="00456BB8">
            <w:pPr>
              <w:rPr>
                <w:sz w:val="16"/>
                <w:szCs w:val="16"/>
              </w:rPr>
            </w:pPr>
            <w:proofErr w:type="spellStart"/>
            <w:r>
              <w:rPr>
                <w:b/>
                <w:sz w:val="16"/>
                <w:szCs w:val="16"/>
                <w:u w:val="single"/>
              </w:rPr>
              <w:t>sh</w:t>
            </w:r>
            <w:proofErr w:type="spellEnd"/>
            <w:r>
              <w:rPr>
                <w:sz w:val="16"/>
                <w:szCs w:val="16"/>
              </w:rPr>
              <w:t xml:space="preserve"> – </w:t>
            </w:r>
            <w:proofErr w:type="spellStart"/>
            <w:r>
              <w:rPr>
                <w:sz w:val="16"/>
                <w:szCs w:val="16"/>
              </w:rPr>
              <w:t>ce</w:t>
            </w:r>
            <w:proofErr w:type="spellEnd"/>
            <w:r>
              <w:rPr>
                <w:sz w:val="16"/>
                <w:szCs w:val="16"/>
              </w:rPr>
              <w:t xml:space="preserve"> (ocean), </w:t>
            </w:r>
            <w:proofErr w:type="spellStart"/>
            <w:r>
              <w:rPr>
                <w:sz w:val="16"/>
                <w:szCs w:val="16"/>
              </w:rPr>
              <w:t>ch</w:t>
            </w:r>
            <w:proofErr w:type="spellEnd"/>
            <w:r>
              <w:rPr>
                <w:sz w:val="16"/>
                <w:szCs w:val="16"/>
              </w:rPr>
              <w:t xml:space="preserve"> (chef), </w:t>
            </w:r>
            <w:proofErr w:type="spellStart"/>
            <w:r>
              <w:rPr>
                <w:sz w:val="16"/>
                <w:szCs w:val="16"/>
              </w:rPr>
              <w:t>cia</w:t>
            </w:r>
            <w:proofErr w:type="spellEnd"/>
            <w:r>
              <w:rPr>
                <w:sz w:val="16"/>
                <w:szCs w:val="16"/>
              </w:rPr>
              <w:t xml:space="preserve"> (special), </w:t>
            </w:r>
            <w:proofErr w:type="spellStart"/>
            <w:r>
              <w:rPr>
                <w:sz w:val="16"/>
                <w:szCs w:val="16"/>
              </w:rPr>
              <w:t>sh</w:t>
            </w:r>
            <w:proofErr w:type="spellEnd"/>
            <w:r>
              <w:rPr>
                <w:sz w:val="16"/>
                <w:szCs w:val="16"/>
              </w:rPr>
              <w:t xml:space="preserve">, </w:t>
            </w:r>
            <w:proofErr w:type="spellStart"/>
            <w:r>
              <w:rPr>
                <w:sz w:val="16"/>
                <w:szCs w:val="16"/>
              </w:rPr>
              <w:t>ss</w:t>
            </w:r>
            <w:proofErr w:type="spellEnd"/>
            <w:r>
              <w:rPr>
                <w:sz w:val="16"/>
                <w:szCs w:val="16"/>
              </w:rPr>
              <w:t xml:space="preserve">(mission), t (motion  </w:t>
            </w:r>
          </w:p>
        </w:tc>
        <w:tc>
          <w:tcPr>
            <w:tcW w:w="2126" w:type="dxa"/>
            <w:gridSpan w:val="2"/>
            <w:shd w:val="clear" w:color="auto" w:fill="A8D08D"/>
          </w:tcPr>
          <w:p w:rsidR="00456BB8" w:rsidRDefault="00456BB8" w:rsidP="00456BB8">
            <w:pPr>
              <w:rPr>
                <w:b/>
                <w:sz w:val="16"/>
                <w:szCs w:val="16"/>
                <w:u w:val="single"/>
              </w:rPr>
            </w:pPr>
            <w:r>
              <w:rPr>
                <w:b/>
                <w:sz w:val="16"/>
                <w:szCs w:val="16"/>
                <w:u w:val="single"/>
              </w:rPr>
              <w:t>Short sounds</w:t>
            </w:r>
          </w:p>
          <w:p w:rsidR="00456BB8" w:rsidRDefault="00456BB8" w:rsidP="00456BB8">
            <w:pPr>
              <w:rPr>
                <w:sz w:val="16"/>
                <w:szCs w:val="16"/>
              </w:rPr>
            </w:pPr>
            <w:r>
              <w:rPr>
                <w:b/>
                <w:sz w:val="16"/>
                <w:szCs w:val="16"/>
                <w:u w:val="single"/>
              </w:rPr>
              <w:t>short e</w:t>
            </w:r>
            <w:r>
              <w:rPr>
                <w:sz w:val="16"/>
                <w:szCs w:val="16"/>
              </w:rPr>
              <w:t xml:space="preserve"> – </w:t>
            </w:r>
            <w:proofErr w:type="spellStart"/>
            <w:r>
              <w:rPr>
                <w:sz w:val="16"/>
                <w:szCs w:val="16"/>
              </w:rPr>
              <w:t>ai</w:t>
            </w:r>
            <w:proofErr w:type="spellEnd"/>
            <w:r>
              <w:rPr>
                <w:sz w:val="16"/>
                <w:szCs w:val="16"/>
              </w:rPr>
              <w:t xml:space="preserve"> said, a many, </w:t>
            </w:r>
            <w:proofErr w:type="spellStart"/>
            <w:r>
              <w:rPr>
                <w:sz w:val="16"/>
                <w:szCs w:val="16"/>
              </w:rPr>
              <w:t>ea</w:t>
            </w:r>
            <w:proofErr w:type="spellEnd"/>
            <w:r>
              <w:rPr>
                <w:sz w:val="16"/>
                <w:szCs w:val="16"/>
              </w:rPr>
              <w:t xml:space="preserve"> head, </w:t>
            </w:r>
            <w:proofErr w:type="spellStart"/>
            <w:r>
              <w:rPr>
                <w:sz w:val="16"/>
                <w:szCs w:val="16"/>
              </w:rPr>
              <w:t>eo</w:t>
            </w:r>
            <w:proofErr w:type="spellEnd"/>
            <w:r>
              <w:rPr>
                <w:sz w:val="16"/>
                <w:szCs w:val="16"/>
              </w:rPr>
              <w:t xml:space="preserve"> leopard, </w:t>
            </w:r>
            <w:proofErr w:type="spellStart"/>
            <w:r>
              <w:rPr>
                <w:sz w:val="16"/>
                <w:szCs w:val="16"/>
              </w:rPr>
              <w:t>ie</w:t>
            </w:r>
            <w:proofErr w:type="spellEnd"/>
            <w:r>
              <w:rPr>
                <w:sz w:val="16"/>
                <w:szCs w:val="16"/>
              </w:rPr>
              <w:t xml:space="preserve"> friend </w:t>
            </w:r>
          </w:p>
          <w:p w:rsidR="00456BB8" w:rsidRDefault="00456BB8" w:rsidP="00456BB8">
            <w:pPr>
              <w:rPr>
                <w:sz w:val="16"/>
                <w:szCs w:val="16"/>
              </w:rPr>
            </w:pPr>
            <w:r>
              <w:rPr>
                <w:b/>
                <w:sz w:val="16"/>
                <w:szCs w:val="16"/>
                <w:u w:val="single"/>
              </w:rPr>
              <w:t>short I</w:t>
            </w:r>
            <w:r>
              <w:rPr>
                <w:sz w:val="16"/>
                <w:szCs w:val="16"/>
              </w:rPr>
              <w:t xml:space="preserve"> – e pretty, o women, u, busy, y gym </w:t>
            </w:r>
          </w:p>
          <w:p w:rsidR="00456BB8" w:rsidRDefault="00456BB8" w:rsidP="00456BB8">
            <w:pPr>
              <w:rPr>
                <w:sz w:val="16"/>
                <w:szCs w:val="16"/>
              </w:rPr>
            </w:pPr>
            <w:r>
              <w:rPr>
                <w:b/>
                <w:sz w:val="16"/>
                <w:szCs w:val="16"/>
                <w:u w:val="single"/>
              </w:rPr>
              <w:t>short o</w:t>
            </w:r>
            <w:r>
              <w:rPr>
                <w:sz w:val="16"/>
                <w:szCs w:val="16"/>
              </w:rPr>
              <w:t xml:space="preserve"> – salt </w:t>
            </w:r>
          </w:p>
          <w:p w:rsidR="00456BB8" w:rsidRDefault="00456BB8" w:rsidP="00456BB8">
            <w:pPr>
              <w:rPr>
                <w:b/>
                <w:sz w:val="16"/>
                <w:szCs w:val="16"/>
                <w:u w:val="single"/>
              </w:rPr>
            </w:pPr>
            <w:r>
              <w:rPr>
                <w:b/>
                <w:sz w:val="16"/>
                <w:szCs w:val="16"/>
                <w:u w:val="single"/>
              </w:rPr>
              <w:t>short u</w:t>
            </w:r>
            <w:r>
              <w:rPr>
                <w:sz w:val="16"/>
                <w:szCs w:val="16"/>
              </w:rPr>
              <w:t xml:space="preserve"> – o dove, </w:t>
            </w:r>
            <w:proofErr w:type="spellStart"/>
            <w:r>
              <w:rPr>
                <w:sz w:val="16"/>
                <w:szCs w:val="16"/>
              </w:rPr>
              <w:t>ou</w:t>
            </w:r>
            <w:proofErr w:type="spellEnd"/>
            <w:r>
              <w:rPr>
                <w:sz w:val="16"/>
                <w:szCs w:val="16"/>
              </w:rPr>
              <w:t xml:space="preserve"> young, </w:t>
            </w:r>
            <w:proofErr w:type="spellStart"/>
            <w:r>
              <w:rPr>
                <w:sz w:val="16"/>
                <w:szCs w:val="16"/>
              </w:rPr>
              <w:t>oo</w:t>
            </w:r>
            <w:proofErr w:type="spellEnd"/>
            <w:r>
              <w:rPr>
                <w:sz w:val="16"/>
                <w:szCs w:val="16"/>
              </w:rPr>
              <w:t xml:space="preserve"> good </w:t>
            </w:r>
          </w:p>
        </w:tc>
        <w:tc>
          <w:tcPr>
            <w:tcW w:w="2552" w:type="dxa"/>
            <w:shd w:val="clear" w:color="auto" w:fill="A8D08D"/>
          </w:tcPr>
          <w:p w:rsidR="00456BB8" w:rsidRDefault="00456BB8" w:rsidP="00456BB8">
            <w:pPr>
              <w:rPr>
                <w:b/>
                <w:sz w:val="16"/>
                <w:szCs w:val="16"/>
                <w:u w:val="single"/>
              </w:rPr>
            </w:pPr>
            <w:r>
              <w:rPr>
                <w:b/>
                <w:sz w:val="16"/>
                <w:szCs w:val="16"/>
                <w:u w:val="single"/>
              </w:rPr>
              <w:t>Long sounds</w:t>
            </w:r>
          </w:p>
          <w:p w:rsidR="00456BB8" w:rsidRDefault="00456BB8" w:rsidP="00456BB8">
            <w:pPr>
              <w:rPr>
                <w:sz w:val="16"/>
                <w:szCs w:val="16"/>
              </w:rPr>
            </w:pPr>
            <w:r>
              <w:rPr>
                <w:b/>
                <w:sz w:val="16"/>
                <w:szCs w:val="16"/>
                <w:u w:val="single"/>
              </w:rPr>
              <w:t>A</w:t>
            </w:r>
            <w:r>
              <w:rPr>
                <w:sz w:val="16"/>
                <w:szCs w:val="16"/>
              </w:rPr>
              <w:t xml:space="preserve"> = a, </w:t>
            </w:r>
            <w:proofErr w:type="spellStart"/>
            <w:r>
              <w:rPr>
                <w:sz w:val="16"/>
                <w:szCs w:val="16"/>
              </w:rPr>
              <w:t>ai</w:t>
            </w:r>
            <w:proofErr w:type="spellEnd"/>
            <w:r>
              <w:rPr>
                <w:sz w:val="16"/>
                <w:szCs w:val="16"/>
              </w:rPr>
              <w:t xml:space="preserve">, </w:t>
            </w:r>
            <w:proofErr w:type="spellStart"/>
            <w:r>
              <w:rPr>
                <w:sz w:val="16"/>
                <w:szCs w:val="16"/>
              </w:rPr>
              <w:t>aigh</w:t>
            </w:r>
            <w:proofErr w:type="spellEnd"/>
            <w:r>
              <w:rPr>
                <w:sz w:val="16"/>
                <w:szCs w:val="16"/>
              </w:rPr>
              <w:t xml:space="preserve">, ay, a-e, </w:t>
            </w:r>
            <w:proofErr w:type="spellStart"/>
            <w:r>
              <w:rPr>
                <w:sz w:val="16"/>
                <w:szCs w:val="16"/>
              </w:rPr>
              <w:t>ei</w:t>
            </w:r>
            <w:proofErr w:type="spellEnd"/>
            <w:r>
              <w:rPr>
                <w:sz w:val="16"/>
                <w:szCs w:val="16"/>
              </w:rPr>
              <w:t xml:space="preserve">, </w:t>
            </w:r>
            <w:proofErr w:type="spellStart"/>
            <w:r>
              <w:rPr>
                <w:sz w:val="16"/>
                <w:szCs w:val="16"/>
              </w:rPr>
              <w:t>eigh</w:t>
            </w:r>
            <w:proofErr w:type="spellEnd"/>
            <w:r>
              <w:rPr>
                <w:sz w:val="16"/>
                <w:szCs w:val="16"/>
              </w:rPr>
              <w:t xml:space="preserve">, </w:t>
            </w:r>
            <w:proofErr w:type="spellStart"/>
            <w:r>
              <w:rPr>
                <w:sz w:val="16"/>
                <w:szCs w:val="16"/>
              </w:rPr>
              <w:t>ey</w:t>
            </w:r>
            <w:proofErr w:type="spellEnd"/>
            <w:r>
              <w:rPr>
                <w:sz w:val="16"/>
                <w:szCs w:val="16"/>
              </w:rPr>
              <w:t xml:space="preserve"> </w:t>
            </w:r>
          </w:p>
          <w:p w:rsidR="00456BB8" w:rsidRDefault="00456BB8" w:rsidP="00456BB8">
            <w:pPr>
              <w:rPr>
                <w:sz w:val="16"/>
                <w:szCs w:val="16"/>
              </w:rPr>
            </w:pPr>
            <w:r>
              <w:rPr>
                <w:b/>
                <w:sz w:val="16"/>
                <w:szCs w:val="16"/>
                <w:u w:val="single"/>
              </w:rPr>
              <w:t>E</w:t>
            </w:r>
            <w:r>
              <w:rPr>
                <w:sz w:val="16"/>
                <w:szCs w:val="16"/>
              </w:rPr>
              <w:t xml:space="preserve"> = e, </w:t>
            </w:r>
            <w:proofErr w:type="spellStart"/>
            <w:r>
              <w:rPr>
                <w:sz w:val="16"/>
                <w:szCs w:val="16"/>
              </w:rPr>
              <w:t>ea</w:t>
            </w:r>
            <w:proofErr w:type="spellEnd"/>
            <w:r>
              <w:rPr>
                <w:sz w:val="16"/>
                <w:szCs w:val="16"/>
              </w:rPr>
              <w:t xml:space="preserve">, </w:t>
            </w:r>
            <w:proofErr w:type="spellStart"/>
            <w:r>
              <w:rPr>
                <w:sz w:val="16"/>
                <w:szCs w:val="16"/>
              </w:rPr>
              <w:t>ee</w:t>
            </w:r>
            <w:proofErr w:type="spellEnd"/>
            <w:r>
              <w:rPr>
                <w:sz w:val="16"/>
                <w:szCs w:val="16"/>
              </w:rPr>
              <w:t xml:space="preserve">, </w:t>
            </w:r>
            <w:proofErr w:type="spellStart"/>
            <w:r>
              <w:rPr>
                <w:sz w:val="16"/>
                <w:szCs w:val="16"/>
              </w:rPr>
              <w:t>ei</w:t>
            </w:r>
            <w:proofErr w:type="spellEnd"/>
            <w:r>
              <w:rPr>
                <w:sz w:val="16"/>
                <w:szCs w:val="16"/>
              </w:rPr>
              <w:t xml:space="preserve">, </w:t>
            </w:r>
            <w:proofErr w:type="spellStart"/>
            <w:r>
              <w:rPr>
                <w:sz w:val="16"/>
                <w:szCs w:val="16"/>
              </w:rPr>
              <w:t>ey</w:t>
            </w:r>
            <w:proofErr w:type="spellEnd"/>
            <w:r>
              <w:rPr>
                <w:sz w:val="16"/>
                <w:szCs w:val="16"/>
              </w:rPr>
              <w:t xml:space="preserve">, e-e, </w:t>
            </w:r>
            <w:proofErr w:type="spellStart"/>
            <w:r>
              <w:rPr>
                <w:sz w:val="16"/>
                <w:szCs w:val="16"/>
              </w:rPr>
              <w:t>ie</w:t>
            </w:r>
            <w:proofErr w:type="spellEnd"/>
            <w:r>
              <w:rPr>
                <w:sz w:val="16"/>
                <w:szCs w:val="16"/>
              </w:rPr>
              <w:t>, y (</w:t>
            </w:r>
            <w:proofErr w:type="spellStart"/>
            <w:r>
              <w:rPr>
                <w:sz w:val="16"/>
                <w:szCs w:val="16"/>
              </w:rPr>
              <w:t>ie</w:t>
            </w:r>
            <w:proofErr w:type="spellEnd"/>
            <w:r>
              <w:rPr>
                <w:sz w:val="16"/>
                <w:szCs w:val="16"/>
              </w:rPr>
              <w:t xml:space="preserve"> before e) </w:t>
            </w:r>
          </w:p>
          <w:p w:rsidR="00456BB8" w:rsidRDefault="00456BB8" w:rsidP="00456BB8">
            <w:pPr>
              <w:rPr>
                <w:sz w:val="16"/>
                <w:szCs w:val="16"/>
              </w:rPr>
            </w:pPr>
            <w:r>
              <w:rPr>
                <w:b/>
                <w:sz w:val="16"/>
                <w:szCs w:val="16"/>
                <w:u w:val="single"/>
              </w:rPr>
              <w:t xml:space="preserve">I </w:t>
            </w:r>
            <w:r>
              <w:rPr>
                <w:sz w:val="16"/>
                <w:szCs w:val="16"/>
              </w:rPr>
              <w:t xml:space="preserve">= I, </w:t>
            </w:r>
            <w:proofErr w:type="spellStart"/>
            <w:r>
              <w:rPr>
                <w:sz w:val="16"/>
                <w:szCs w:val="16"/>
              </w:rPr>
              <w:t>eigh</w:t>
            </w:r>
            <w:proofErr w:type="spellEnd"/>
            <w:r>
              <w:rPr>
                <w:sz w:val="16"/>
                <w:szCs w:val="16"/>
              </w:rPr>
              <w:t xml:space="preserve">, </w:t>
            </w:r>
            <w:proofErr w:type="spellStart"/>
            <w:r>
              <w:rPr>
                <w:sz w:val="16"/>
                <w:szCs w:val="16"/>
              </w:rPr>
              <w:t>ie</w:t>
            </w:r>
            <w:proofErr w:type="spellEnd"/>
            <w:r>
              <w:rPr>
                <w:sz w:val="16"/>
                <w:szCs w:val="16"/>
              </w:rPr>
              <w:t xml:space="preserve">, </w:t>
            </w:r>
            <w:proofErr w:type="spellStart"/>
            <w:r>
              <w:rPr>
                <w:sz w:val="16"/>
                <w:szCs w:val="16"/>
              </w:rPr>
              <w:t>igh</w:t>
            </w:r>
            <w:proofErr w:type="spellEnd"/>
            <w:r>
              <w:rPr>
                <w:sz w:val="16"/>
                <w:szCs w:val="16"/>
              </w:rPr>
              <w:t xml:space="preserve">, </w:t>
            </w:r>
            <w:proofErr w:type="spellStart"/>
            <w:r>
              <w:rPr>
                <w:sz w:val="16"/>
                <w:szCs w:val="16"/>
              </w:rPr>
              <w:t>i</w:t>
            </w:r>
            <w:proofErr w:type="spellEnd"/>
            <w:r>
              <w:rPr>
                <w:sz w:val="16"/>
                <w:szCs w:val="16"/>
              </w:rPr>
              <w:t xml:space="preserve">-e, y, ye, y-e </w:t>
            </w:r>
          </w:p>
          <w:p w:rsidR="00456BB8" w:rsidRDefault="00456BB8" w:rsidP="00456BB8">
            <w:pPr>
              <w:rPr>
                <w:sz w:val="16"/>
                <w:szCs w:val="16"/>
              </w:rPr>
            </w:pPr>
            <w:r>
              <w:rPr>
                <w:b/>
                <w:sz w:val="16"/>
                <w:szCs w:val="16"/>
                <w:u w:val="single"/>
              </w:rPr>
              <w:t>O</w:t>
            </w:r>
            <w:r>
              <w:rPr>
                <w:sz w:val="16"/>
                <w:szCs w:val="16"/>
              </w:rPr>
              <w:t xml:space="preserve"> = o, </w:t>
            </w:r>
            <w:proofErr w:type="spellStart"/>
            <w:r>
              <w:rPr>
                <w:sz w:val="16"/>
                <w:szCs w:val="16"/>
              </w:rPr>
              <w:t>oa</w:t>
            </w:r>
            <w:proofErr w:type="spellEnd"/>
            <w:r>
              <w:rPr>
                <w:sz w:val="16"/>
                <w:szCs w:val="16"/>
              </w:rPr>
              <w:t xml:space="preserve">, </w:t>
            </w:r>
            <w:proofErr w:type="spellStart"/>
            <w:r>
              <w:rPr>
                <w:sz w:val="16"/>
                <w:szCs w:val="16"/>
              </w:rPr>
              <w:t>oe</w:t>
            </w:r>
            <w:proofErr w:type="spellEnd"/>
            <w:r>
              <w:rPr>
                <w:sz w:val="16"/>
                <w:szCs w:val="16"/>
              </w:rPr>
              <w:t xml:space="preserve">, </w:t>
            </w:r>
            <w:proofErr w:type="spellStart"/>
            <w:r>
              <w:rPr>
                <w:sz w:val="16"/>
                <w:szCs w:val="16"/>
              </w:rPr>
              <w:t>ol</w:t>
            </w:r>
            <w:proofErr w:type="spellEnd"/>
            <w:r>
              <w:rPr>
                <w:sz w:val="16"/>
                <w:szCs w:val="16"/>
              </w:rPr>
              <w:t xml:space="preserve">, </w:t>
            </w:r>
            <w:proofErr w:type="spellStart"/>
            <w:r>
              <w:rPr>
                <w:sz w:val="16"/>
                <w:szCs w:val="16"/>
              </w:rPr>
              <w:t>ou</w:t>
            </w:r>
            <w:proofErr w:type="spellEnd"/>
            <w:r>
              <w:rPr>
                <w:sz w:val="16"/>
                <w:szCs w:val="16"/>
              </w:rPr>
              <w:t xml:space="preserve">, </w:t>
            </w:r>
            <w:proofErr w:type="spellStart"/>
            <w:r>
              <w:rPr>
                <w:sz w:val="16"/>
                <w:szCs w:val="16"/>
              </w:rPr>
              <w:t>ough</w:t>
            </w:r>
            <w:proofErr w:type="spellEnd"/>
            <w:r>
              <w:rPr>
                <w:sz w:val="16"/>
                <w:szCs w:val="16"/>
              </w:rPr>
              <w:t xml:space="preserve">, ow, o-e </w:t>
            </w:r>
          </w:p>
          <w:p w:rsidR="00456BB8" w:rsidRDefault="00456BB8" w:rsidP="00456BB8">
            <w:pPr>
              <w:rPr>
                <w:b/>
                <w:sz w:val="16"/>
                <w:szCs w:val="16"/>
              </w:rPr>
            </w:pPr>
            <w:r>
              <w:rPr>
                <w:b/>
                <w:sz w:val="16"/>
                <w:szCs w:val="16"/>
                <w:u w:val="single"/>
              </w:rPr>
              <w:t xml:space="preserve">U </w:t>
            </w:r>
            <w:r>
              <w:rPr>
                <w:sz w:val="16"/>
                <w:szCs w:val="16"/>
              </w:rPr>
              <w:t xml:space="preserve">= u, </w:t>
            </w:r>
            <w:proofErr w:type="spellStart"/>
            <w:r>
              <w:rPr>
                <w:sz w:val="16"/>
                <w:szCs w:val="16"/>
              </w:rPr>
              <w:t>ew</w:t>
            </w:r>
            <w:proofErr w:type="spellEnd"/>
            <w:r>
              <w:rPr>
                <w:sz w:val="16"/>
                <w:szCs w:val="16"/>
              </w:rPr>
              <w:t xml:space="preserve">, </w:t>
            </w:r>
            <w:proofErr w:type="spellStart"/>
            <w:r>
              <w:rPr>
                <w:sz w:val="16"/>
                <w:szCs w:val="16"/>
              </w:rPr>
              <w:t>ue</w:t>
            </w:r>
            <w:proofErr w:type="spellEnd"/>
            <w:r>
              <w:rPr>
                <w:sz w:val="16"/>
                <w:szCs w:val="16"/>
              </w:rPr>
              <w:t xml:space="preserve">, u-e, </w:t>
            </w:r>
            <w:proofErr w:type="spellStart"/>
            <w:r>
              <w:rPr>
                <w:sz w:val="16"/>
                <w:szCs w:val="16"/>
              </w:rPr>
              <w:t>oo</w:t>
            </w:r>
            <w:proofErr w:type="spellEnd"/>
            <w:r>
              <w:rPr>
                <w:sz w:val="16"/>
                <w:szCs w:val="16"/>
              </w:rPr>
              <w:t xml:space="preserve"> </w:t>
            </w:r>
          </w:p>
        </w:tc>
      </w:tr>
      <w:tr w:rsidR="00456BB8" w:rsidTr="00456BB8">
        <w:trPr>
          <w:gridAfter w:val="1"/>
          <w:wAfter w:w="6" w:type="dxa"/>
          <w:trHeight w:val="1020"/>
        </w:trPr>
        <w:tc>
          <w:tcPr>
            <w:tcW w:w="1634" w:type="dxa"/>
            <w:shd w:val="clear" w:color="auto" w:fill="A8D08D"/>
          </w:tcPr>
          <w:p w:rsidR="00456BB8" w:rsidRDefault="00456BB8" w:rsidP="00456BB8">
            <w:pPr>
              <w:rPr>
                <w:sz w:val="16"/>
                <w:szCs w:val="16"/>
              </w:rPr>
            </w:pPr>
            <w:r>
              <w:rPr>
                <w:sz w:val="16"/>
                <w:szCs w:val="16"/>
              </w:rPr>
              <w:t>Grammar/ punctuation</w:t>
            </w:r>
          </w:p>
          <w:p w:rsidR="00456BB8" w:rsidRDefault="00456BB8" w:rsidP="00456BB8">
            <w:pPr>
              <w:rPr>
                <w:sz w:val="16"/>
                <w:szCs w:val="16"/>
              </w:rPr>
            </w:pPr>
            <w:r>
              <w:rPr>
                <w:sz w:val="16"/>
                <w:szCs w:val="16"/>
              </w:rPr>
              <w:t>Focus Teaching</w:t>
            </w:r>
          </w:p>
        </w:tc>
        <w:tc>
          <w:tcPr>
            <w:tcW w:w="3464" w:type="dxa"/>
            <w:gridSpan w:val="2"/>
          </w:tcPr>
          <w:p w:rsidR="00456BB8" w:rsidRDefault="00456BB8" w:rsidP="00456BB8">
            <w:pPr>
              <w:rPr>
                <w:b/>
                <w:sz w:val="16"/>
                <w:szCs w:val="16"/>
              </w:rPr>
            </w:pPr>
            <w:r>
              <w:rPr>
                <w:b/>
                <w:sz w:val="16"/>
                <w:szCs w:val="16"/>
              </w:rPr>
              <w:t xml:space="preserve">Year 6 Grammar </w:t>
            </w:r>
          </w:p>
          <w:p w:rsidR="00456BB8" w:rsidRDefault="00456BB8" w:rsidP="00456BB8">
            <w:pPr>
              <w:rPr>
                <w:b/>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Passive voice</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Modal verbs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Dialogue to advance the action</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 xml:space="preserve">Range of clauses and sentence lengths – </w:t>
            </w:r>
            <w:r w:rsidRPr="003672C9">
              <w:rPr>
                <w:color w:val="538135" w:themeColor="accent6" w:themeShade="BF"/>
                <w:sz w:val="16"/>
                <w:szCs w:val="16"/>
              </w:rPr>
              <w:lastRenderedPageBreak/>
              <w:t>prepositional phrases, fronted adverbials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Semi-colons, colons, hyphens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Parenthesis – brackets, dashes, commas</w:t>
            </w:r>
          </w:p>
          <w:p w:rsidR="00456BB8" w:rsidRPr="003672C9" w:rsidRDefault="00456BB8" w:rsidP="00456BB8">
            <w:pPr>
              <w:widowControl w:val="0"/>
              <w:rPr>
                <w:color w:val="538135" w:themeColor="accent6" w:themeShade="BF"/>
                <w:sz w:val="16"/>
                <w:szCs w:val="16"/>
              </w:rPr>
            </w:pPr>
          </w:p>
          <w:p w:rsidR="00456BB8" w:rsidRPr="003672C9" w:rsidRDefault="00456BB8" w:rsidP="00456BB8">
            <w:pPr>
              <w:widowControl w:val="0"/>
              <w:rPr>
                <w:b/>
                <w:color w:val="538135" w:themeColor="accent6" w:themeShade="BF"/>
                <w:sz w:val="16"/>
                <w:szCs w:val="16"/>
              </w:rPr>
            </w:pPr>
            <w:r w:rsidRPr="003672C9">
              <w:rPr>
                <w:b/>
                <w:color w:val="538135" w:themeColor="accent6" w:themeShade="BF"/>
                <w:sz w:val="16"/>
                <w:szCs w:val="16"/>
              </w:rPr>
              <w:t>Greater depth</w:t>
            </w: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 xml:space="preserve">Distinguish between the language of speech and writing and choose the appropriate register. </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Exercise an assured and conscious control over levels of formality particularly through manipulating grammar and vocabulary to achieve this (formal e.g. technical vocab, modal verbs unless contracted, subjunctive form, pronoun ‘one’ / informal e.g. question tags, speech, contractions, colloquial language, ellipsis)</w:t>
            </w:r>
          </w:p>
          <w:p w:rsidR="00456BB8" w:rsidRPr="003672C9" w:rsidRDefault="00456BB8" w:rsidP="00456BB8">
            <w:pPr>
              <w:widowControl w:val="0"/>
              <w:rPr>
                <w:color w:val="538135" w:themeColor="accent6" w:themeShade="BF"/>
                <w:sz w:val="16"/>
                <w:szCs w:val="16"/>
              </w:rPr>
            </w:pPr>
          </w:p>
          <w:p w:rsidR="00456BB8" w:rsidRPr="00667E2F" w:rsidRDefault="00456BB8" w:rsidP="00456BB8">
            <w:pPr>
              <w:widowControl w:val="0"/>
              <w:rPr>
                <w:b/>
                <w:color w:val="538135" w:themeColor="accent6" w:themeShade="BF"/>
                <w:sz w:val="16"/>
                <w:szCs w:val="16"/>
              </w:rPr>
            </w:pPr>
            <w:r w:rsidRPr="003672C9">
              <w:rPr>
                <w:color w:val="538135" w:themeColor="accent6" w:themeShade="BF"/>
                <w:sz w:val="16"/>
                <w:szCs w:val="16"/>
              </w:rPr>
              <w:t>Write effectively for a range of purposes and audiences selecting the appropriate form and drawing independently on what they have read as models for their own writing (e.g. literary language, characterisation, structure)</w:t>
            </w:r>
          </w:p>
        </w:tc>
        <w:tc>
          <w:tcPr>
            <w:tcW w:w="3402" w:type="dxa"/>
            <w:gridSpan w:val="3"/>
          </w:tcPr>
          <w:p w:rsidR="00456BB8" w:rsidRPr="003672C9" w:rsidRDefault="00456BB8" w:rsidP="00456BB8">
            <w:pPr>
              <w:rPr>
                <w:sz w:val="16"/>
                <w:szCs w:val="16"/>
              </w:rPr>
            </w:pPr>
            <w:r>
              <w:rPr>
                <w:b/>
                <w:sz w:val="16"/>
                <w:szCs w:val="16"/>
              </w:rPr>
              <w:lastRenderedPageBreak/>
              <w:t xml:space="preserve">Genre Related Grammar - Narrative </w:t>
            </w:r>
          </w:p>
          <w:p w:rsidR="00456BB8" w:rsidRDefault="00456BB8" w:rsidP="00456BB8">
            <w:pPr>
              <w:widowControl w:val="0"/>
              <w:rPr>
                <w:b/>
                <w:sz w:val="16"/>
                <w:szCs w:val="16"/>
              </w:rPr>
            </w:pPr>
          </w:p>
          <w:p w:rsidR="00456BB8" w:rsidRDefault="00456BB8" w:rsidP="00456BB8">
            <w:pPr>
              <w:widowControl w:val="0"/>
              <w:rPr>
                <w:b/>
                <w:sz w:val="16"/>
                <w:szCs w:val="16"/>
              </w:rPr>
            </w:pPr>
            <w:r>
              <w:rPr>
                <w:b/>
                <w:sz w:val="16"/>
                <w:szCs w:val="16"/>
              </w:rPr>
              <w:t>Language Features:</w:t>
            </w:r>
          </w:p>
          <w:p w:rsidR="00456BB8" w:rsidRDefault="00456BB8" w:rsidP="00456BB8">
            <w:pPr>
              <w:widowControl w:val="0"/>
              <w:rPr>
                <w:sz w:val="16"/>
                <w:szCs w:val="16"/>
              </w:rPr>
            </w:pPr>
            <w:r>
              <w:rPr>
                <w:sz w:val="16"/>
                <w:szCs w:val="16"/>
              </w:rPr>
              <w:t>Dialogue to advance the action</w:t>
            </w:r>
          </w:p>
          <w:p w:rsidR="00456BB8" w:rsidRDefault="00456BB8" w:rsidP="00456BB8">
            <w:pPr>
              <w:widowControl w:val="0"/>
              <w:rPr>
                <w:sz w:val="16"/>
                <w:szCs w:val="16"/>
              </w:rPr>
            </w:pPr>
            <w:r>
              <w:rPr>
                <w:sz w:val="16"/>
                <w:szCs w:val="16"/>
              </w:rPr>
              <w:t>Past or present tense</w:t>
            </w:r>
          </w:p>
          <w:p w:rsidR="00456BB8" w:rsidRDefault="00456BB8" w:rsidP="00456BB8">
            <w:pPr>
              <w:widowControl w:val="0"/>
              <w:rPr>
                <w:sz w:val="16"/>
                <w:szCs w:val="16"/>
              </w:rPr>
            </w:pPr>
            <w:r>
              <w:rPr>
                <w:sz w:val="16"/>
                <w:szCs w:val="16"/>
              </w:rPr>
              <w:t>First or third person</w:t>
            </w:r>
          </w:p>
          <w:p w:rsidR="00456BB8" w:rsidRDefault="00456BB8" w:rsidP="00456BB8">
            <w:pPr>
              <w:widowControl w:val="0"/>
              <w:rPr>
                <w:sz w:val="16"/>
                <w:szCs w:val="16"/>
              </w:rPr>
            </w:pPr>
            <w:r>
              <w:rPr>
                <w:sz w:val="16"/>
                <w:szCs w:val="16"/>
              </w:rPr>
              <w:t>Expanded noun phrases</w:t>
            </w:r>
          </w:p>
          <w:p w:rsidR="00456BB8" w:rsidRDefault="00456BB8" w:rsidP="00456BB8">
            <w:pPr>
              <w:widowControl w:val="0"/>
              <w:rPr>
                <w:sz w:val="16"/>
                <w:szCs w:val="16"/>
              </w:rPr>
            </w:pPr>
            <w:r>
              <w:rPr>
                <w:sz w:val="16"/>
                <w:szCs w:val="16"/>
              </w:rPr>
              <w:t>Adverbs of time, place and manner</w:t>
            </w:r>
          </w:p>
          <w:p w:rsidR="00456BB8" w:rsidRDefault="00456BB8" w:rsidP="00456BB8">
            <w:pPr>
              <w:widowControl w:val="0"/>
              <w:rPr>
                <w:sz w:val="16"/>
                <w:szCs w:val="16"/>
              </w:rPr>
            </w:pPr>
            <w:r>
              <w:rPr>
                <w:sz w:val="16"/>
                <w:szCs w:val="16"/>
              </w:rPr>
              <w:t>Prepositions</w:t>
            </w:r>
          </w:p>
          <w:p w:rsidR="00456BB8" w:rsidRPr="00667E2F" w:rsidRDefault="00456BB8" w:rsidP="00456BB8">
            <w:pPr>
              <w:widowControl w:val="0"/>
              <w:rPr>
                <w:sz w:val="16"/>
                <w:szCs w:val="16"/>
              </w:rPr>
            </w:pPr>
          </w:p>
          <w:p w:rsidR="00456BB8" w:rsidRDefault="00456BB8" w:rsidP="00456BB8">
            <w:pPr>
              <w:widowControl w:val="0"/>
              <w:rPr>
                <w:b/>
                <w:sz w:val="16"/>
                <w:szCs w:val="16"/>
              </w:rPr>
            </w:pPr>
            <w:r>
              <w:rPr>
                <w:b/>
                <w:sz w:val="16"/>
                <w:szCs w:val="16"/>
              </w:rPr>
              <w:t>Structural Features:</w:t>
            </w:r>
          </w:p>
          <w:p w:rsidR="00456BB8" w:rsidRPr="00667E2F" w:rsidRDefault="00456BB8" w:rsidP="00456BB8">
            <w:pPr>
              <w:widowControl w:val="0"/>
              <w:rPr>
                <w:sz w:val="16"/>
                <w:szCs w:val="16"/>
              </w:rPr>
            </w:pPr>
            <w:r w:rsidRPr="00667E2F">
              <w:rPr>
                <w:sz w:val="16"/>
                <w:szCs w:val="16"/>
              </w:rPr>
              <w:t>Title</w:t>
            </w:r>
          </w:p>
          <w:p w:rsidR="00456BB8" w:rsidRPr="00667E2F" w:rsidRDefault="00456BB8" w:rsidP="00456BB8">
            <w:pPr>
              <w:widowControl w:val="0"/>
              <w:rPr>
                <w:sz w:val="16"/>
                <w:szCs w:val="16"/>
              </w:rPr>
            </w:pPr>
            <w:r w:rsidRPr="00667E2F">
              <w:rPr>
                <w:sz w:val="16"/>
                <w:szCs w:val="16"/>
              </w:rPr>
              <w:t>Opening (setting/character description)</w:t>
            </w:r>
          </w:p>
          <w:p w:rsidR="00456BB8" w:rsidRPr="00667E2F" w:rsidRDefault="00456BB8" w:rsidP="00456BB8">
            <w:pPr>
              <w:widowControl w:val="0"/>
              <w:rPr>
                <w:sz w:val="16"/>
                <w:szCs w:val="16"/>
              </w:rPr>
            </w:pPr>
            <w:r w:rsidRPr="00667E2F">
              <w:rPr>
                <w:sz w:val="16"/>
                <w:szCs w:val="16"/>
              </w:rPr>
              <w:t>Build-up (dialogue to advance the action)</w:t>
            </w:r>
          </w:p>
          <w:p w:rsidR="00456BB8" w:rsidRPr="00667E2F" w:rsidRDefault="00456BB8" w:rsidP="00456BB8">
            <w:pPr>
              <w:widowControl w:val="0"/>
              <w:rPr>
                <w:sz w:val="16"/>
                <w:szCs w:val="16"/>
              </w:rPr>
            </w:pPr>
            <w:r w:rsidRPr="00667E2F">
              <w:rPr>
                <w:sz w:val="16"/>
                <w:szCs w:val="16"/>
              </w:rPr>
              <w:t>Problem</w:t>
            </w:r>
          </w:p>
          <w:p w:rsidR="00456BB8" w:rsidRPr="00667E2F" w:rsidRDefault="00456BB8" w:rsidP="00456BB8">
            <w:pPr>
              <w:widowControl w:val="0"/>
              <w:rPr>
                <w:sz w:val="16"/>
                <w:szCs w:val="16"/>
              </w:rPr>
            </w:pPr>
            <w:r w:rsidRPr="00667E2F">
              <w:rPr>
                <w:sz w:val="16"/>
                <w:szCs w:val="16"/>
              </w:rPr>
              <w:t>Resolution</w:t>
            </w:r>
          </w:p>
          <w:p w:rsidR="00456BB8" w:rsidRPr="003672C9" w:rsidRDefault="00456BB8" w:rsidP="00456BB8">
            <w:pPr>
              <w:rPr>
                <w:color w:val="6AA84F"/>
                <w:sz w:val="16"/>
                <w:szCs w:val="16"/>
              </w:rPr>
            </w:pPr>
            <w:r w:rsidRPr="00667E2F">
              <w:rPr>
                <w:sz w:val="16"/>
                <w:szCs w:val="16"/>
              </w:rPr>
              <w:t>Conclusion</w:t>
            </w:r>
          </w:p>
        </w:tc>
        <w:tc>
          <w:tcPr>
            <w:tcW w:w="2717" w:type="dxa"/>
            <w:gridSpan w:val="2"/>
          </w:tcPr>
          <w:p w:rsidR="00456BB8" w:rsidRDefault="00456BB8" w:rsidP="00456BB8">
            <w:pPr>
              <w:jc w:val="center"/>
              <w:rPr>
                <w:b/>
                <w:sz w:val="16"/>
                <w:szCs w:val="16"/>
              </w:rPr>
            </w:pPr>
            <w:r>
              <w:rPr>
                <w:b/>
                <w:sz w:val="16"/>
                <w:szCs w:val="16"/>
              </w:rPr>
              <w:lastRenderedPageBreak/>
              <w:t xml:space="preserve">Year 6 Grammar </w:t>
            </w:r>
          </w:p>
          <w:p w:rsidR="00456BB8" w:rsidRDefault="00456BB8" w:rsidP="00456BB8">
            <w:pPr>
              <w:jc w:val="center"/>
              <w:rPr>
                <w:b/>
                <w:sz w:val="16"/>
                <w:szCs w:val="16"/>
              </w:rPr>
            </w:pPr>
          </w:p>
          <w:p w:rsidR="00456BB8" w:rsidRDefault="00456BB8" w:rsidP="00456BB8">
            <w:pPr>
              <w:rPr>
                <w:color w:val="6AA84F"/>
                <w:sz w:val="16"/>
                <w:szCs w:val="16"/>
              </w:rPr>
            </w:pPr>
            <w:r w:rsidRPr="003672C9">
              <w:rPr>
                <w:color w:val="6AA84F"/>
                <w:sz w:val="16"/>
                <w:szCs w:val="16"/>
              </w:rPr>
              <w:t>Adapt the sentence length and vocabulary to change and enhance the meaning</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Colons and semi-colons</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Hyphenated words</w:t>
            </w:r>
          </w:p>
          <w:p w:rsidR="00456BB8" w:rsidRDefault="00456BB8" w:rsidP="00456BB8">
            <w:pPr>
              <w:rPr>
                <w:color w:val="6AA84F"/>
                <w:sz w:val="16"/>
                <w:szCs w:val="16"/>
              </w:rPr>
            </w:pPr>
            <w:r w:rsidRPr="003672C9">
              <w:rPr>
                <w:color w:val="6AA84F"/>
                <w:sz w:val="16"/>
                <w:szCs w:val="16"/>
              </w:rPr>
              <w:lastRenderedPageBreak/>
              <w:t>Expanded noun phrases, adverbs and prepositions to convey complicated information concisely</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Relative clauses</w:t>
            </w:r>
          </w:p>
          <w:p w:rsidR="00456BB8" w:rsidRPr="003672C9" w:rsidRDefault="00456BB8" w:rsidP="00456BB8">
            <w:pPr>
              <w:rPr>
                <w:color w:val="6AA84F"/>
                <w:sz w:val="16"/>
                <w:szCs w:val="16"/>
              </w:rPr>
            </w:pPr>
          </w:p>
          <w:p w:rsidR="00456BB8" w:rsidRPr="003672C9" w:rsidRDefault="00456BB8" w:rsidP="00456BB8">
            <w:pPr>
              <w:rPr>
                <w:b/>
                <w:color w:val="6AA84F"/>
                <w:sz w:val="16"/>
                <w:szCs w:val="16"/>
              </w:rPr>
            </w:pPr>
            <w:r w:rsidRPr="003672C9">
              <w:rPr>
                <w:b/>
                <w:color w:val="6AA84F"/>
                <w:sz w:val="16"/>
                <w:szCs w:val="16"/>
              </w:rPr>
              <w:t>Greater depth</w:t>
            </w:r>
          </w:p>
          <w:p w:rsidR="00456BB8" w:rsidRDefault="00456BB8" w:rsidP="00456BB8">
            <w:pPr>
              <w:rPr>
                <w:color w:val="6AA84F"/>
                <w:sz w:val="16"/>
                <w:szCs w:val="16"/>
              </w:rPr>
            </w:pPr>
            <w:r w:rsidRPr="003672C9">
              <w:rPr>
                <w:color w:val="6AA84F"/>
                <w:sz w:val="16"/>
                <w:szCs w:val="16"/>
              </w:rPr>
              <w:t>Exercise an assured and conscious control over levels of formality particularly through manipulating grammar and vocabulary to achieve this</w:t>
            </w:r>
          </w:p>
          <w:p w:rsidR="00456BB8" w:rsidRPr="003672C9" w:rsidRDefault="00456BB8" w:rsidP="00456BB8">
            <w:pPr>
              <w:rPr>
                <w:color w:val="6AA84F"/>
                <w:sz w:val="16"/>
                <w:szCs w:val="16"/>
              </w:rPr>
            </w:pPr>
          </w:p>
          <w:p w:rsidR="00456BB8" w:rsidRDefault="00456BB8" w:rsidP="00456BB8">
            <w:pPr>
              <w:rPr>
                <w:b/>
                <w:color w:val="6AA84F"/>
                <w:sz w:val="16"/>
                <w:szCs w:val="16"/>
              </w:rPr>
            </w:pPr>
            <w:r w:rsidRPr="003672C9">
              <w:rPr>
                <w:color w:val="6AA84F"/>
                <w:sz w:val="16"/>
                <w:szCs w:val="16"/>
              </w:rPr>
              <w:t>Subjunctive form e.g. Many suggest that….</w:t>
            </w:r>
          </w:p>
        </w:tc>
        <w:tc>
          <w:tcPr>
            <w:tcW w:w="4040" w:type="dxa"/>
            <w:gridSpan w:val="2"/>
          </w:tcPr>
          <w:p w:rsidR="00456BB8" w:rsidRDefault="00456BB8" w:rsidP="00456BB8">
            <w:pPr>
              <w:widowControl w:val="0"/>
              <w:rPr>
                <w:color w:val="6AA84F"/>
                <w:sz w:val="16"/>
                <w:szCs w:val="16"/>
              </w:rPr>
            </w:pPr>
            <w:r>
              <w:rPr>
                <w:b/>
                <w:sz w:val="16"/>
                <w:szCs w:val="16"/>
              </w:rPr>
              <w:lastRenderedPageBreak/>
              <w:t>Genre Related Grammar – Non-chronological report</w:t>
            </w:r>
          </w:p>
          <w:p w:rsidR="00456BB8" w:rsidRDefault="00456BB8" w:rsidP="00456BB8">
            <w:pPr>
              <w:rPr>
                <w:b/>
                <w:color w:val="6AA84F"/>
                <w:sz w:val="14"/>
                <w:szCs w:val="14"/>
                <w:highlight w:val="yellow"/>
              </w:rPr>
            </w:pPr>
            <w:r>
              <w:rPr>
                <w:b/>
                <w:color w:val="6AA84F"/>
                <w:sz w:val="14"/>
                <w:szCs w:val="14"/>
                <w:highlight w:val="yellow"/>
              </w:rPr>
              <w:t xml:space="preserve"> </w:t>
            </w:r>
          </w:p>
          <w:p w:rsidR="00456BB8" w:rsidRDefault="00456BB8" w:rsidP="00456BB8">
            <w:pPr>
              <w:rPr>
                <w:b/>
                <w:sz w:val="14"/>
                <w:szCs w:val="14"/>
              </w:rPr>
            </w:pPr>
            <w:r>
              <w:rPr>
                <w:b/>
                <w:sz w:val="14"/>
                <w:szCs w:val="14"/>
              </w:rPr>
              <w:t>Language Features:</w:t>
            </w:r>
          </w:p>
          <w:p w:rsidR="00456BB8" w:rsidRPr="00667E2F" w:rsidRDefault="00456BB8" w:rsidP="00456BB8">
            <w:pPr>
              <w:rPr>
                <w:sz w:val="14"/>
                <w:szCs w:val="14"/>
              </w:rPr>
            </w:pPr>
            <w:r w:rsidRPr="00667E2F">
              <w:rPr>
                <w:sz w:val="14"/>
                <w:szCs w:val="14"/>
              </w:rPr>
              <w:t>Information in non-</w:t>
            </w:r>
            <w:proofErr w:type="spellStart"/>
            <w:r w:rsidRPr="00667E2F">
              <w:rPr>
                <w:sz w:val="14"/>
                <w:szCs w:val="14"/>
              </w:rPr>
              <w:t>chron</w:t>
            </w:r>
            <w:proofErr w:type="spellEnd"/>
            <w:r w:rsidRPr="00667E2F">
              <w:rPr>
                <w:sz w:val="14"/>
                <w:szCs w:val="14"/>
              </w:rPr>
              <w:t xml:space="preserve"> order</w:t>
            </w:r>
          </w:p>
          <w:p w:rsidR="00456BB8" w:rsidRPr="00667E2F" w:rsidRDefault="00456BB8" w:rsidP="00456BB8">
            <w:pPr>
              <w:rPr>
                <w:sz w:val="14"/>
                <w:szCs w:val="14"/>
              </w:rPr>
            </w:pPr>
            <w:r w:rsidRPr="00667E2F">
              <w:rPr>
                <w:sz w:val="14"/>
                <w:szCs w:val="14"/>
              </w:rPr>
              <w:t>Factual information</w:t>
            </w:r>
          </w:p>
          <w:p w:rsidR="00456BB8" w:rsidRPr="00667E2F" w:rsidRDefault="00456BB8" w:rsidP="00456BB8">
            <w:pPr>
              <w:rPr>
                <w:sz w:val="14"/>
                <w:szCs w:val="14"/>
              </w:rPr>
            </w:pPr>
            <w:r w:rsidRPr="00667E2F">
              <w:rPr>
                <w:sz w:val="14"/>
                <w:szCs w:val="14"/>
              </w:rPr>
              <w:t>Third person</w:t>
            </w:r>
          </w:p>
          <w:p w:rsidR="00456BB8" w:rsidRPr="00667E2F" w:rsidRDefault="00456BB8" w:rsidP="00456BB8">
            <w:pPr>
              <w:rPr>
                <w:sz w:val="14"/>
                <w:szCs w:val="14"/>
              </w:rPr>
            </w:pPr>
            <w:r w:rsidRPr="00667E2F">
              <w:rPr>
                <w:sz w:val="14"/>
                <w:szCs w:val="14"/>
              </w:rPr>
              <w:t>Present tense</w:t>
            </w:r>
          </w:p>
          <w:p w:rsidR="00456BB8" w:rsidRPr="00667E2F" w:rsidRDefault="00456BB8" w:rsidP="00456BB8">
            <w:pPr>
              <w:rPr>
                <w:sz w:val="14"/>
                <w:szCs w:val="14"/>
              </w:rPr>
            </w:pPr>
            <w:r w:rsidRPr="00667E2F">
              <w:rPr>
                <w:sz w:val="14"/>
                <w:szCs w:val="14"/>
              </w:rPr>
              <w:t>Technical vocabulary</w:t>
            </w:r>
          </w:p>
          <w:p w:rsidR="00456BB8" w:rsidRDefault="00456BB8" w:rsidP="00456BB8">
            <w:pPr>
              <w:rPr>
                <w:b/>
                <w:sz w:val="14"/>
                <w:szCs w:val="14"/>
              </w:rPr>
            </w:pPr>
          </w:p>
          <w:p w:rsidR="00456BB8" w:rsidRDefault="00456BB8" w:rsidP="00456BB8">
            <w:pPr>
              <w:rPr>
                <w:b/>
                <w:sz w:val="14"/>
                <w:szCs w:val="14"/>
              </w:rPr>
            </w:pPr>
            <w:r>
              <w:rPr>
                <w:b/>
                <w:sz w:val="14"/>
                <w:szCs w:val="14"/>
              </w:rPr>
              <w:t>Structural Features:</w:t>
            </w:r>
          </w:p>
          <w:p w:rsidR="00456BB8" w:rsidRPr="00667E2F" w:rsidRDefault="00456BB8" w:rsidP="00456BB8">
            <w:pPr>
              <w:rPr>
                <w:sz w:val="14"/>
                <w:szCs w:val="14"/>
              </w:rPr>
            </w:pPr>
            <w:r w:rsidRPr="00667E2F">
              <w:rPr>
                <w:sz w:val="14"/>
                <w:szCs w:val="14"/>
              </w:rPr>
              <w:lastRenderedPageBreak/>
              <w:t>Heading</w:t>
            </w:r>
          </w:p>
          <w:p w:rsidR="00456BB8" w:rsidRPr="00667E2F" w:rsidRDefault="00456BB8" w:rsidP="00456BB8">
            <w:pPr>
              <w:rPr>
                <w:sz w:val="14"/>
                <w:szCs w:val="14"/>
              </w:rPr>
            </w:pPr>
            <w:r w:rsidRPr="00667E2F">
              <w:rPr>
                <w:sz w:val="14"/>
                <w:szCs w:val="14"/>
              </w:rPr>
              <w:t>Subheading</w:t>
            </w:r>
          </w:p>
          <w:p w:rsidR="00456BB8" w:rsidRPr="00667E2F" w:rsidRDefault="00456BB8" w:rsidP="00456BB8">
            <w:pPr>
              <w:rPr>
                <w:sz w:val="14"/>
                <w:szCs w:val="14"/>
              </w:rPr>
            </w:pPr>
            <w:r w:rsidRPr="00667E2F">
              <w:rPr>
                <w:sz w:val="14"/>
                <w:szCs w:val="14"/>
              </w:rPr>
              <w:t>Paragraphs</w:t>
            </w:r>
          </w:p>
          <w:p w:rsidR="00456BB8" w:rsidRPr="00667E2F" w:rsidRDefault="00456BB8" w:rsidP="00456BB8">
            <w:pPr>
              <w:rPr>
                <w:sz w:val="14"/>
                <w:szCs w:val="14"/>
              </w:rPr>
            </w:pPr>
            <w:r w:rsidRPr="00667E2F">
              <w:rPr>
                <w:sz w:val="14"/>
                <w:szCs w:val="14"/>
              </w:rPr>
              <w:t>Bullet points</w:t>
            </w:r>
          </w:p>
          <w:p w:rsidR="00456BB8" w:rsidRPr="00667E2F" w:rsidRDefault="00456BB8" w:rsidP="00456BB8">
            <w:pPr>
              <w:rPr>
                <w:sz w:val="14"/>
                <w:szCs w:val="14"/>
              </w:rPr>
            </w:pPr>
            <w:r w:rsidRPr="00667E2F">
              <w:rPr>
                <w:sz w:val="14"/>
                <w:szCs w:val="14"/>
              </w:rPr>
              <w:t>Pictures with caption</w:t>
            </w:r>
          </w:p>
          <w:p w:rsidR="00456BB8" w:rsidRDefault="00456BB8" w:rsidP="00456BB8">
            <w:pPr>
              <w:rPr>
                <w:b/>
                <w:color w:val="6AA84F"/>
                <w:sz w:val="14"/>
                <w:szCs w:val="14"/>
                <w:highlight w:val="yellow"/>
              </w:rPr>
            </w:pPr>
          </w:p>
        </w:tc>
      </w:tr>
    </w:tbl>
    <w:p w:rsidR="00456BB8" w:rsidRDefault="00456BB8">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tbl>
      <w:tblPr>
        <w:tblStyle w:val="a6"/>
        <w:tblW w:w="15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2593"/>
        <w:gridCol w:w="1007"/>
        <w:gridCol w:w="1818"/>
        <w:gridCol w:w="1818"/>
        <w:gridCol w:w="1658"/>
        <w:gridCol w:w="1616"/>
        <w:gridCol w:w="2639"/>
      </w:tblGrid>
      <w:tr w:rsidR="00F23D19">
        <w:trPr>
          <w:trHeight w:val="566"/>
        </w:trPr>
        <w:tc>
          <w:tcPr>
            <w:tcW w:w="15371" w:type="dxa"/>
            <w:gridSpan w:val="8"/>
            <w:shd w:val="clear" w:color="auto" w:fill="93C47D"/>
          </w:tcPr>
          <w:p w:rsidR="00F23D19" w:rsidRDefault="00456BB8">
            <w:pPr>
              <w:jc w:val="center"/>
              <w:rPr>
                <w:b/>
                <w:sz w:val="24"/>
                <w:szCs w:val="24"/>
              </w:rPr>
            </w:pPr>
            <w:r>
              <w:rPr>
                <w:b/>
                <w:sz w:val="24"/>
                <w:szCs w:val="24"/>
              </w:rPr>
              <w:t>Spring 1</w:t>
            </w:r>
          </w:p>
          <w:p w:rsidR="00667E2F" w:rsidRDefault="00667E2F" w:rsidP="00667E2F">
            <w:pPr>
              <w:jc w:val="center"/>
              <w:rPr>
                <w:b/>
                <w:sz w:val="18"/>
                <w:szCs w:val="18"/>
              </w:rPr>
            </w:pPr>
            <w:r>
              <w:rPr>
                <w:b/>
                <w:sz w:val="18"/>
                <w:szCs w:val="18"/>
              </w:rPr>
              <w:t xml:space="preserve">Text – </w:t>
            </w:r>
            <w:r w:rsidR="00406119">
              <w:rPr>
                <w:b/>
                <w:sz w:val="18"/>
                <w:szCs w:val="18"/>
              </w:rPr>
              <w:t>1000 Year Old Boy by Ross Welford</w:t>
            </w:r>
          </w:p>
          <w:p w:rsidR="00F23D19" w:rsidRDefault="00F23D19" w:rsidP="00667E2F">
            <w:pPr>
              <w:jc w:val="center"/>
              <w:rPr>
                <w:b/>
                <w:sz w:val="18"/>
                <w:szCs w:val="18"/>
              </w:rPr>
            </w:pPr>
          </w:p>
        </w:tc>
      </w:tr>
      <w:tr w:rsidR="00F23D19" w:rsidTr="00456BB8">
        <w:trPr>
          <w:trHeight w:val="261"/>
        </w:trPr>
        <w:tc>
          <w:tcPr>
            <w:tcW w:w="2222" w:type="dxa"/>
            <w:shd w:val="clear" w:color="auto" w:fill="93C47D"/>
          </w:tcPr>
          <w:p w:rsidR="00F23D19" w:rsidRDefault="00F23D19">
            <w:pPr>
              <w:rPr>
                <w:sz w:val="16"/>
                <w:szCs w:val="16"/>
              </w:rPr>
            </w:pPr>
          </w:p>
        </w:tc>
        <w:tc>
          <w:tcPr>
            <w:tcW w:w="2593" w:type="dxa"/>
            <w:shd w:val="clear" w:color="auto" w:fill="93C47D"/>
          </w:tcPr>
          <w:p w:rsidR="00F23D19" w:rsidRDefault="00667E2F">
            <w:pPr>
              <w:rPr>
                <w:b/>
                <w:sz w:val="16"/>
                <w:szCs w:val="16"/>
              </w:rPr>
            </w:pPr>
            <w:r>
              <w:rPr>
                <w:b/>
                <w:sz w:val="16"/>
                <w:szCs w:val="16"/>
              </w:rPr>
              <w:t>Week 1</w:t>
            </w:r>
          </w:p>
        </w:tc>
        <w:tc>
          <w:tcPr>
            <w:tcW w:w="1007" w:type="dxa"/>
            <w:shd w:val="clear" w:color="auto" w:fill="93C47D"/>
          </w:tcPr>
          <w:p w:rsidR="00F23D19" w:rsidRDefault="00667E2F">
            <w:pPr>
              <w:rPr>
                <w:b/>
                <w:sz w:val="16"/>
                <w:szCs w:val="16"/>
              </w:rPr>
            </w:pPr>
            <w:r>
              <w:rPr>
                <w:b/>
                <w:sz w:val="16"/>
                <w:szCs w:val="16"/>
              </w:rPr>
              <w:t>Week 2</w:t>
            </w:r>
          </w:p>
        </w:tc>
        <w:tc>
          <w:tcPr>
            <w:tcW w:w="1818" w:type="dxa"/>
            <w:shd w:val="clear" w:color="auto" w:fill="93C47D"/>
          </w:tcPr>
          <w:p w:rsidR="00F23D19" w:rsidRDefault="00667E2F">
            <w:pPr>
              <w:rPr>
                <w:b/>
                <w:sz w:val="16"/>
                <w:szCs w:val="16"/>
              </w:rPr>
            </w:pPr>
            <w:r>
              <w:rPr>
                <w:b/>
                <w:sz w:val="16"/>
                <w:szCs w:val="16"/>
              </w:rPr>
              <w:t>Week 3</w:t>
            </w:r>
          </w:p>
        </w:tc>
        <w:tc>
          <w:tcPr>
            <w:tcW w:w="1818" w:type="dxa"/>
            <w:shd w:val="clear" w:color="auto" w:fill="93C47D"/>
          </w:tcPr>
          <w:p w:rsidR="00F23D19" w:rsidRDefault="00667E2F">
            <w:pPr>
              <w:rPr>
                <w:b/>
                <w:sz w:val="16"/>
                <w:szCs w:val="16"/>
              </w:rPr>
            </w:pPr>
            <w:r>
              <w:rPr>
                <w:b/>
                <w:sz w:val="16"/>
                <w:szCs w:val="16"/>
              </w:rPr>
              <w:t>Week 4</w:t>
            </w:r>
          </w:p>
        </w:tc>
        <w:tc>
          <w:tcPr>
            <w:tcW w:w="1658" w:type="dxa"/>
            <w:shd w:val="clear" w:color="auto" w:fill="93C47D"/>
          </w:tcPr>
          <w:p w:rsidR="00F23D19" w:rsidRDefault="00667E2F">
            <w:pPr>
              <w:rPr>
                <w:b/>
                <w:sz w:val="16"/>
                <w:szCs w:val="16"/>
              </w:rPr>
            </w:pPr>
            <w:r>
              <w:rPr>
                <w:b/>
                <w:sz w:val="16"/>
                <w:szCs w:val="16"/>
              </w:rPr>
              <w:t>Week 5</w:t>
            </w:r>
          </w:p>
        </w:tc>
        <w:tc>
          <w:tcPr>
            <w:tcW w:w="1616" w:type="dxa"/>
            <w:shd w:val="clear" w:color="auto" w:fill="93C47D"/>
          </w:tcPr>
          <w:p w:rsidR="00F23D19" w:rsidRDefault="00667E2F">
            <w:pPr>
              <w:rPr>
                <w:b/>
                <w:sz w:val="16"/>
                <w:szCs w:val="16"/>
              </w:rPr>
            </w:pPr>
            <w:r>
              <w:rPr>
                <w:b/>
                <w:sz w:val="16"/>
                <w:szCs w:val="16"/>
              </w:rPr>
              <w:t>Week 6</w:t>
            </w:r>
          </w:p>
        </w:tc>
        <w:tc>
          <w:tcPr>
            <w:tcW w:w="2639" w:type="dxa"/>
            <w:shd w:val="clear" w:color="auto" w:fill="93C47D"/>
          </w:tcPr>
          <w:p w:rsidR="00F23D19" w:rsidRDefault="00667E2F">
            <w:pPr>
              <w:rPr>
                <w:b/>
                <w:sz w:val="16"/>
                <w:szCs w:val="16"/>
              </w:rPr>
            </w:pPr>
            <w:r>
              <w:rPr>
                <w:b/>
                <w:sz w:val="16"/>
                <w:szCs w:val="16"/>
              </w:rPr>
              <w:t>Week 7</w:t>
            </w:r>
          </w:p>
        </w:tc>
      </w:tr>
      <w:tr w:rsidR="00667E2F" w:rsidTr="00667E2F">
        <w:trPr>
          <w:trHeight w:val="276"/>
        </w:trPr>
        <w:tc>
          <w:tcPr>
            <w:tcW w:w="2222" w:type="dxa"/>
            <w:shd w:val="clear" w:color="auto" w:fill="93C47D"/>
          </w:tcPr>
          <w:p w:rsidR="00667E2F" w:rsidRDefault="00667E2F">
            <w:pPr>
              <w:rPr>
                <w:sz w:val="16"/>
                <w:szCs w:val="16"/>
              </w:rPr>
            </w:pPr>
            <w:r>
              <w:rPr>
                <w:sz w:val="16"/>
                <w:szCs w:val="16"/>
              </w:rPr>
              <w:t>Extended Writing</w:t>
            </w:r>
          </w:p>
          <w:p w:rsidR="00667E2F" w:rsidRDefault="00667E2F">
            <w:pPr>
              <w:rPr>
                <w:sz w:val="16"/>
                <w:szCs w:val="16"/>
              </w:rPr>
            </w:pPr>
            <w:r>
              <w:rPr>
                <w:sz w:val="16"/>
                <w:szCs w:val="16"/>
              </w:rPr>
              <w:t>Genre</w:t>
            </w:r>
          </w:p>
        </w:tc>
        <w:tc>
          <w:tcPr>
            <w:tcW w:w="5418" w:type="dxa"/>
            <w:gridSpan w:val="3"/>
            <w:shd w:val="clear" w:color="auto" w:fill="FFE599"/>
          </w:tcPr>
          <w:p w:rsidR="00456BB8" w:rsidRDefault="00456BB8" w:rsidP="00456BB8">
            <w:pPr>
              <w:jc w:val="center"/>
              <w:rPr>
                <w:sz w:val="18"/>
                <w:szCs w:val="18"/>
              </w:rPr>
            </w:pPr>
            <w:r>
              <w:rPr>
                <w:sz w:val="18"/>
                <w:szCs w:val="18"/>
              </w:rPr>
              <w:t>Text - 1000 Year Old Boy by Ross Welford</w:t>
            </w:r>
          </w:p>
          <w:p w:rsidR="00456BB8" w:rsidRDefault="00456BB8" w:rsidP="00456BB8">
            <w:pPr>
              <w:jc w:val="center"/>
              <w:rPr>
                <w:b/>
                <w:sz w:val="18"/>
                <w:szCs w:val="18"/>
              </w:rPr>
            </w:pPr>
            <w:r w:rsidRPr="003672C9">
              <w:rPr>
                <w:b/>
                <w:sz w:val="18"/>
                <w:szCs w:val="18"/>
              </w:rPr>
              <w:t xml:space="preserve">Genre – </w:t>
            </w:r>
            <w:r>
              <w:rPr>
                <w:b/>
                <w:sz w:val="18"/>
                <w:szCs w:val="18"/>
              </w:rPr>
              <w:t>Persuasive advert (object that provides immortality)</w:t>
            </w:r>
          </w:p>
          <w:p w:rsidR="00667E2F" w:rsidRPr="00667E2F" w:rsidRDefault="00667E2F" w:rsidP="00456BB8">
            <w:pPr>
              <w:jc w:val="center"/>
              <w:rPr>
                <w:b/>
                <w:sz w:val="16"/>
                <w:szCs w:val="16"/>
              </w:rPr>
            </w:pPr>
          </w:p>
        </w:tc>
        <w:tc>
          <w:tcPr>
            <w:tcW w:w="7731" w:type="dxa"/>
            <w:gridSpan w:val="4"/>
            <w:shd w:val="clear" w:color="auto" w:fill="FFE599"/>
          </w:tcPr>
          <w:p w:rsidR="00456BB8" w:rsidRDefault="00456BB8" w:rsidP="00456BB8">
            <w:pPr>
              <w:jc w:val="center"/>
              <w:rPr>
                <w:sz w:val="18"/>
                <w:szCs w:val="18"/>
              </w:rPr>
            </w:pPr>
            <w:r>
              <w:rPr>
                <w:sz w:val="18"/>
                <w:szCs w:val="18"/>
              </w:rPr>
              <w:t>Text - 1000 Year Old Boy by Ross Welford</w:t>
            </w:r>
          </w:p>
          <w:p w:rsidR="00456BB8" w:rsidRDefault="00456BB8" w:rsidP="00456BB8">
            <w:pPr>
              <w:jc w:val="center"/>
              <w:rPr>
                <w:b/>
                <w:sz w:val="18"/>
                <w:szCs w:val="18"/>
              </w:rPr>
            </w:pPr>
            <w:r w:rsidRPr="003672C9">
              <w:rPr>
                <w:b/>
                <w:sz w:val="18"/>
                <w:szCs w:val="18"/>
              </w:rPr>
              <w:t>Genre – Narrative (alternate ending)</w:t>
            </w:r>
          </w:p>
          <w:p w:rsidR="00667E2F" w:rsidRPr="00667E2F" w:rsidRDefault="00667E2F" w:rsidP="00456BB8">
            <w:pPr>
              <w:jc w:val="center"/>
              <w:rPr>
                <w:b/>
                <w:sz w:val="16"/>
                <w:szCs w:val="16"/>
              </w:rPr>
            </w:pPr>
          </w:p>
        </w:tc>
      </w:tr>
      <w:tr w:rsidR="00F23D19" w:rsidTr="00456BB8">
        <w:trPr>
          <w:trHeight w:val="452"/>
        </w:trPr>
        <w:tc>
          <w:tcPr>
            <w:tcW w:w="2222" w:type="dxa"/>
            <w:shd w:val="clear" w:color="auto" w:fill="93C47D"/>
          </w:tcPr>
          <w:p w:rsidR="00F23D19" w:rsidRDefault="00667E2F">
            <w:pPr>
              <w:rPr>
                <w:sz w:val="16"/>
                <w:szCs w:val="16"/>
              </w:rPr>
            </w:pPr>
            <w:r>
              <w:rPr>
                <w:sz w:val="16"/>
                <w:szCs w:val="16"/>
              </w:rPr>
              <w:t>Spelling</w:t>
            </w:r>
          </w:p>
          <w:p w:rsidR="00F23D19" w:rsidRDefault="00667E2F">
            <w:pPr>
              <w:rPr>
                <w:sz w:val="16"/>
                <w:szCs w:val="16"/>
              </w:rPr>
            </w:pPr>
            <w:r>
              <w:rPr>
                <w:sz w:val="16"/>
                <w:szCs w:val="16"/>
              </w:rPr>
              <w:t>Focus</w:t>
            </w:r>
          </w:p>
          <w:p w:rsidR="00F23D19" w:rsidRDefault="00667E2F">
            <w:pPr>
              <w:rPr>
                <w:sz w:val="16"/>
                <w:szCs w:val="16"/>
              </w:rPr>
            </w:pPr>
            <w:r>
              <w:rPr>
                <w:sz w:val="16"/>
                <w:szCs w:val="16"/>
              </w:rPr>
              <w:t>Teaching</w:t>
            </w:r>
          </w:p>
        </w:tc>
        <w:tc>
          <w:tcPr>
            <w:tcW w:w="2593" w:type="dxa"/>
            <w:shd w:val="clear" w:color="auto" w:fill="FFE599"/>
          </w:tcPr>
          <w:p w:rsidR="00F23D19" w:rsidRDefault="00667E2F">
            <w:pPr>
              <w:jc w:val="center"/>
              <w:rPr>
                <w:b/>
                <w:sz w:val="16"/>
                <w:szCs w:val="16"/>
              </w:rPr>
            </w:pPr>
            <w:r>
              <w:rPr>
                <w:b/>
                <w:sz w:val="16"/>
                <w:szCs w:val="16"/>
              </w:rPr>
              <w:t xml:space="preserve">Suffix – </w:t>
            </w:r>
            <w:proofErr w:type="spellStart"/>
            <w:r>
              <w:rPr>
                <w:b/>
                <w:sz w:val="16"/>
                <w:szCs w:val="16"/>
              </w:rPr>
              <w:t>ful</w:t>
            </w:r>
            <w:proofErr w:type="spellEnd"/>
            <w:r>
              <w:rPr>
                <w:b/>
                <w:sz w:val="16"/>
                <w:szCs w:val="16"/>
              </w:rPr>
              <w:t>/-less</w:t>
            </w:r>
          </w:p>
          <w:p w:rsidR="00F23D19" w:rsidRDefault="00F23D19">
            <w:pPr>
              <w:jc w:val="center"/>
              <w:rPr>
                <w:sz w:val="16"/>
                <w:szCs w:val="16"/>
              </w:rPr>
            </w:pPr>
          </w:p>
        </w:tc>
        <w:tc>
          <w:tcPr>
            <w:tcW w:w="1007" w:type="dxa"/>
            <w:shd w:val="clear" w:color="auto" w:fill="FFE599"/>
          </w:tcPr>
          <w:p w:rsidR="00F23D19" w:rsidRDefault="00667E2F">
            <w:pPr>
              <w:jc w:val="center"/>
              <w:rPr>
                <w:b/>
                <w:sz w:val="16"/>
                <w:szCs w:val="16"/>
              </w:rPr>
            </w:pPr>
            <w:r>
              <w:rPr>
                <w:b/>
                <w:sz w:val="16"/>
                <w:szCs w:val="16"/>
              </w:rPr>
              <w:t>Plural of words ending –o</w:t>
            </w:r>
          </w:p>
          <w:p w:rsidR="00F23D19" w:rsidRDefault="00F23D19">
            <w:pPr>
              <w:jc w:val="center"/>
              <w:rPr>
                <w:sz w:val="16"/>
                <w:szCs w:val="16"/>
              </w:rPr>
            </w:pPr>
          </w:p>
        </w:tc>
        <w:tc>
          <w:tcPr>
            <w:tcW w:w="1818" w:type="dxa"/>
            <w:shd w:val="clear" w:color="auto" w:fill="FFE599"/>
          </w:tcPr>
          <w:p w:rsidR="00F23D19" w:rsidRDefault="00667E2F">
            <w:pPr>
              <w:jc w:val="center"/>
              <w:rPr>
                <w:b/>
                <w:sz w:val="16"/>
                <w:szCs w:val="16"/>
              </w:rPr>
            </w:pPr>
            <w:r>
              <w:rPr>
                <w:b/>
                <w:sz w:val="16"/>
                <w:szCs w:val="16"/>
              </w:rPr>
              <w:t>Plural of words ending –f/-</w:t>
            </w:r>
            <w:proofErr w:type="spellStart"/>
            <w:r>
              <w:rPr>
                <w:b/>
                <w:sz w:val="16"/>
                <w:szCs w:val="16"/>
              </w:rPr>
              <w:t>fe</w:t>
            </w:r>
            <w:proofErr w:type="spellEnd"/>
          </w:p>
          <w:p w:rsidR="00F23D19" w:rsidRDefault="00F23D19">
            <w:pPr>
              <w:jc w:val="center"/>
              <w:rPr>
                <w:b/>
                <w:sz w:val="16"/>
                <w:szCs w:val="16"/>
              </w:rPr>
            </w:pPr>
          </w:p>
        </w:tc>
        <w:tc>
          <w:tcPr>
            <w:tcW w:w="1818" w:type="dxa"/>
            <w:shd w:val="clear" w:color="auto" w:fill="FFE599"/>
          </w:tcPr>
          <w:p w:rsidR="00F23D19" w:rsidRDefault="00667E2F">
            <w:pPr>
              <w:jc w:val="center"/>
              <w:rPr>
                <w:b/>
                <w:sz w:val="16"/>
                <w:szCs w:val="16"/>
              </w:rPr>
            </w:pPr>
            <w:r>
              <w:rPr>
                <w:b/>
                <w:sz w:val="16"/>
                <w:szCs w:val="16"/>
              </w:rPr>
              <w:t>Irregular plurals</w:t>
            </w:r>
          </w:p>
          <w:p w:rsidR="00F23D19" w:rsidRDefault="00F23D19">
            <w:pPr>
              <w:jc w:val="center"/>
              <w:rPr>
                <w:sz w:val="16"/>
                <w:szCs w:val="16"/>
              </w:rPr>
            </w:pPr>
          </w:p>
        </w:tc>
        <w:tc>
          <w:tcPr>
            <w:tcW w:w="1658" w:type="dxa"/>
            <w:shd w:val="clear" w:color="auto" w:fill="FFE599"/>
          </w:tcPr>
          <w:p w:rsidR="00F23D19" w:rsidRDefault="00667E2F">
            <w:pPr>
              <w:jc w:val="center"/>
              <w:rPr>
                <w:b/>
                <w:sz w:val="16"/>
                <w:szCs w:val="16"/>
              </w:rPr>
            </w:pPr>
            <w:r>
              <w:rPr>
                <w:b/>
                <w:sz w:val="16"/>
                <w:szCs w:val="16"/>
              </w:rPr>
              <w:t>Irregular past tense ‘ow’ to ’</w:t>
            </w:r>
            <w:proofErr w:type="spellStart"/>
            <w:r>
              <w:rPr>
                <w:b/>
                <w:sz w:val="16"/>
                <w:szCs w:val="16"/>
              </w:rPr>
              <w:t>ew</w:t>
            </w:r>
            <w:proofErr w:type="spellEnd"/>
            <w:r>
              <w:rPr>
                <w:b/>
                <w:sz w:val="16"/>
                <w:szCs w:val="16"/>
              </w:rPr>
              <w:t>’</w:t>
            </w:r>
          </w:p>
          <w:p w:rsidR="00F23D19" w:rsidRDefault="00F23D19">
            <w:pPr>
              <w:jc w:val="center"/>
              <w:rPr>
                <w:sz w:val="16"/>
                <w:szCs w:val="16"/>
              </w:rPr>
            </w:pPr>
          </w:p>
        </w:tc>
        <w:tc>
          <w:tcPr>
            <w:tcW w:w="1616" w:type="dxa"/>
            <w:shd w:val="clear" w:color="auto" w:fill="FFE599"/>
          </w:tcPr>
          <w:p w:rsidR="00F23D19" w:rsidRDefault="00667E2F">
            <w:pPr>
              <w:jc w:val="center"/>
              <w:rPr>
                <w:b/>
                <w:sz w:val="16"/>
                <w:szCs w:val="16"/>
              </w:rPr>
            </w:pPr>
            <w:r>
              <w:rPr>
                <w:b/>
                <w:sz w:val="16"/>
                <w:szCs w:val="16"/>
              </w:rPr>
              <w:t>Irregular past tense</w:t>
            </w:r>
          </w:p>
          <w:p w:rsidR="00F23D19" w:rsidRDefault="00667E2F">
            <w:pPr>
              <w:jc w:val="center"/>
              <w:rPr>
                <w:b/>
                <w:sz w:val="16"/>
                <w:szCs w:val="16"/>
              </w:rPr>
            </w:pPr>
            <w:r>
              <w:rPr>
                <w:b/>
                <w:sz w:val="16"/>
                <w:szCs w:val="16"/>
              </w:rPr>
              <w:t>‘in’ to ‘an’</w:t>
            </w:r>
          </w:p>
          <w:p w:rsidR="00F23D19" w:rsidRDefault="00F23D19">
            <w:pPr>
              <w:jc w:val="center"/>
              <w:rPr>
                <w:sz w:val="16"/>
                <w:szCs w:val="16"/>
              </w:rPr>
            </w:pPr>
          </w:p>
        </w:tc>
        <w:tc>
          <w:tcPr>
            <w:tcW w:w="2639" w:type="dxa"/>
            <w:shd w:val="clear" w:color="auto" w:fill="FFE599"/>
          </w:tcPr>
          <w:p w:rsidR="00F23D19" w:rsidRDefault="00F23D19">
            <w:pPr>
              <w:jc w:val="center"/>
              <w:rPr>
                <w:sz w:val="16"/>
                <w:szCs w:val="16"/>
              </w:rPr>
            </w:pPr>
          </w:p>
        </w:tc>
      </w:tr>
      <w:tr w:rsidR="00456BB8" w:rsidTr="00456BB8">
        <w:trPr>
          <w:trHeight w:val="973"/>
        </w:trPr>
        <w:tc>
          <w:tcPr>
            <w:tcW w:w="2222" w:type="dxa"/>
            <w:shd w:val="clear" w:color="auto" w:fill="93C47D"/>
          </w:tcPr>
          <w:p w:rsidR="00456BB8" w:rsidRDefault="00456BB8" w:rsidP="00456BB8">
            <w:pPr>
              <w:rPr>
                <w:sz w:val="16"/>
                <w:szCs w:val="16"/>
              </w:rPr>
            </w:pPr>
            <w:r>
              <w:rPr>
                <w:sz w:val="16"/>
                <w:szCs w:val="16"/>
              </w:rPr>
              <w:t>Grammar/</w:t>
            </w:r>
          </w:p>
          <w:p w:rsidR="00456BB8" w:rsidRDefault="00456BB8" w:rsidP="00456BB8">
            <w:pPr>
              <w:rPr>
                <w:sz w:val="16"/>
                <w:szCs w:val="16"/>
              </w:rPr>
            </w:pPr>
            <w:r>
              <w:rPr>
                <w:sz w:val="16"/>
                <w:szCs w:val="16"/>
              </w:rPr>
              <w:t>punctuation</w:t>
            </w:r>
          </w:p>
          <w:p w:rsidR="00456BB8" w:rsidRDefault="00456BB8" w:rsidP="00456BB8">
            <w:pPr>
              <w:rPr>
                <w:sz w:val="16"/>
                <w:szCs w:val="16"/>
              </w:rPr>
            </w:pPr>
            <w:r>
              <w:rPr>
                <w:sz w:val="16"/>
                <w:szCs w:val="16"/>
              </w:rPr>
              <w:t>Focus Teaching</w:t>
            </w:r>
          </w:p>
        </w:tc>
        <w:tc>
          <w:tcPr>
            <w:tcW w:w="2593" w:type="dxa"/>
          </w:tcPr>
          <w:p w:rsidR="00456BB8" w:rsidRDefault="00456BB8" w:rsidP="00456BB8">
            <w:pPr>
              <w:rPr>
                <w:b/>
                <w:sz w:val="16"/>
                <w:szCs w:val="16"/>
              </w:rPr>
            </w:pPr>
            <w:r>
              <w:rPr>
                <w:b/>
                <w:sz w:val="16"/>
                <w:szCs w:val="16"/>
              </w:rPr>
              <w:t xml:space="preserve">Year 6 Grammar </w:t>
            </w:r>
          </w:p>
          <w:p w:rsidR="00456BB8" w:rsidRDefault="00456BB8" w:rsidP="00456BB8">
            <w:pPr>
              <w:rPr>
                <w:b/>
                <w:sz w:val="16"/>
                <w:szCs w:val="16"/>
              </w:rPr>
            </w:pP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Conjunction, prepositions and adverbs</w:t>
            </w:r>
          </w:p>
          <w:p w:rsidR="00456BB8" w:rsidRPr="00456BB8"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Synonyms</w:t>
            </w:r>
          </w:p>
          <w:p w:rsidR="00456BB8" w:rsidRPr="00456BB8"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Parenthesis</w:t>
            </w:r>
          </w:p>
          <w:p w:rsidR="00456BB8" w:rsidRPr="00456BB8"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Modal verbs</w:t>
            </w:r>
          </w:p>
          <w:p w:rsidR="00456BB8" w:rsidRPr="00456BB8" w:rsidRDefault="00456BB8" w:rsidP="00456BB8">
            <w:pPr>
              <w:widowControl w:val="0"/>
              <w:rPr>
                <w:color w:val="538135" w:themeColor="accent6" w:themeShade="BF"/>
                <w:sz w:val="16"/>
                <w:szCs w:val="16"/>
              </w:rPr>
            </w:pPr>
          </w:p>
          <w:p w:rsidR="00456BB8" w:rsidRPr="00456BB8" w:rsidRDefault="00456BB8" w:rsidP="00456BB8">
            <w:pPr>
              <w:widowControl w:val="0"/>
              <w:rPr>
                <w:color w:val="538135" w:themeColor="accent6" w:themeShade="BF"/>
                <w:sz w:val="16"/>
                <w:szCs w:val="16"/>
              </w:rPr>
            </w:pPr>
            <w:r w:rsidRPr="00456BB8">
              <w:rPr>
                <w:color w:val="538135" w:themeColor="accent6" w:themeShade="BF"/>
                <w:sz w:val="16"/>
                <w:szCs w:val="16"/>
              </w:rPr>
              <w:t>Brackets, dashes, commas for clarity</w:t>
            </w: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Hyphenated words</w:t>
            </w:r>
          </w:p>
          <w:p w:rsidR="00456BB8" w:rsidRPr="00456BB8" w:rsidRDefault="00456BB8" w:rsidP="00456BB8">
            <w:pPr>
              <w:widowControl w:val="0"/>
              <w:rPr>
                <w:color w:val="538135" w:themeColor="accent6" w:themeShade="BF"/>
                <w:sz w:val="16"/>
                <w:szCs w:val="16"/>
              </w:rPr>
            </w:pPr>
          </w:p>
          <w:p w:rsidR="00456BB8" w:rsidRPr="00456BB8" w:rsidRDefault="00456BB8" w:rsidP="00456BB8">
            <w:pPr>
              <w:widowControl w:val="0"/>
              <w:rPr>
                <w:b/>
                <w:color w:val="538135" w:themeColor="accent6" w:themeShade="BF"/>
                <w:sz w:val="16"/>
                <w:szCs w:val="16"/>
              </w:rPr>
            </w:pPr>
            <w:r w:rsidRPr="00456BB8">
              <w:rPr>
                <w:b/>
                <w:color w:val="538135" w:themeColor="accent6" w:themeShade="BF"/>
                <w:sz w:val="16"/>
                <w:szCs w:val="16"/>
              </w:rPr>
              <w:lastRenderedPageBreak/>
              <w:t>Greater depth</w:t>
            </w: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Subjunctive form (formality)</w:t>
            </w:r>
          </w:p>
          <w:p w:rsidR="00456BB8" w:rsidRPr="00456BB8"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456BB8">
              <w:rPr>
                <w:color w:val="538135" w:themeColor="accent6" w:themeShade="BF"/>
                <w:sz w:val="16"/>
                <w:szCs w:val="16"/>
              </w:rPr>
              <w:t>Distinguish between the language of speech and writing and choose the appropriate register</w:t>
            </w:r>
          </w:p>
          <w:p w:rsidR="00456BB8" w:rsidRPr="00456BB8" w:rsidRDefault="00456BB8" w:rsidP="00456BB8">
            <w:pPr>
              <w:widowControl w:val="0"/>
              <w:rPr>
                <w:color w:val="538135" w:themeColor="accent6" w:themeShade="BF"/>
                <w:sz w:val="16"/>
                <w:szCs w:val="16"/>
              </w:rPr>
            </w:pPr>
          </w:p>
          <w:p w:rsidR="00456BB8" w:rsidRPr="00667E2F" w:rsidRDefault="00456BB8" w:rsidP="00456BB8">
            <w:pPr>
              <w:widowControl w:val="0"/>
              <w:rPr>
                <w:b/>
                <w:color w:val="538135" w:themeColor="accent6" w:themeShade="BF"/>
                <w:sz w:val="16"/>
                <w:szCs w:val="16"/>
              </w:rPr>
            </w:pPr>
            <w:r w:rsidRPr="00456BB8">
              <w:rPr>
                <w:color w:val="538135" w:themeColor="accent6" w:themeShade="BF"/>
                <w:sz w:val="16"/>
                <w:szCs w:val="16"/>
              </w:rPr>
              <w:t>Use the range of punctuation taught so far (semi-colons, colons, dashes, hyphens)</w:t>
            </w:r>
          </w:p>
        </w:tc>
        <w:tc>
          <w:tcPr>
            <w:tcW w:w="2825" w:type="dxa"/>
            <w:gridSpan w:val="2"/>
          </w:tcPr>
          <w:p w:rsidR="00456BB8" w:rsidRPr="003672C9" w:rsidRDefault="00456BB8" w:rsidP="00456BB8">
            <w:pPr>
              <w:rPr>
                <w:sz w:val="16"/>
                <w:szCs w:val="16"/>
              </w:rPr>
            </w:pPr>
            <w:r>
              <w:rPr>
                <w:b/>
                <w:sz w:val="16"/>
                <w:szCs w:val="16"/>
              </w:rPr>
              <w:lastRenderedPageBreak/>
              <w:t xml:space="preserve">Genre Related Grammar - Narrative </w:t>
            </w:r>
          </w:p>
          <w:p w:rsidR="00456BB8" w:rsidRDefault="00456BB8" w:rsidP="00456BB8">
            <w:pPr>
              <w:widowControl w:val="0"/>
              <w:rPr>
                <w:b/>
                <w:sz w:val="16"/>
                <w:szCs w:val="16"/>
              </w:rPr>
            </w:pPr>
          </w:p>
          <w:p w:rsidR="00456BB8" w:rsidRDefault="00456BB8" w:rsidP="00456BB8">
            <w:pPr>
              <w:widowControl w:val="0"/>
              <w:rPr>
                <w:b/>
                <w:sz w:val="16"/>
                <w:szCs w:val="16"/>
              </w:rPr>
            </w:pPr>
            <w:r>
              <w:rPr>
                <w:b/>
                <w:sz w:val="16"/>
                <w:szCs w:val="16"/>
              </w:rPr>
              <w:t>Language Features:</w:t>
            </w:r>
          </w:p>
          <w:p w:rsidR="00456BB8" w:rsidRPr="00456BB8" w:rsidRDefault="00456BB8" w:rsidP="00456BB8">
            <w:pPr>
              <w:widowControl w:val="0"/>
              <w:rPr>
                <w:sz w:val="16"/>
                <w:szCs w:val="16"/>
              </w:rPr>
            </w:pPr>
            <w:r w:rsidRPr="00456BB8">
              <w:rPr>
                <w:sz w:val="16"/>
                <w:szCs w:val="16"/>
              </w:rPr>
              <w:t>Present tense</w:t>
            </w:r>
          </w:p>
          <w:p w:rsidR="00456BB8" w:rsidRPr="00456BB8" w:rsidRDefault="00456BB8" w:rsidP="00456BB8">
            <w:pPr>
              <w:widowControl w:val="0"/>
              <w:rPr>
                <w:sz w:val="16"/>
                <w:szCs w:val="16"/>
              </w:rPr>
            </w:pPr>
            <w:r w:rsidRPr="00456BB8">
              <w:rPr>
                <w:sz w:val="16"/>
                <w:szCs w:val="16"/>
              </w:rPr>
              <w:t>First person</w:t>
            </w:r>
          </w:p>
          <w:p w:rsidR="00456BB8" w:rsidRPr="00456BB8" w:rsidRDefault="00456BB8" w:rsidP="00456BB8">
            <w:pPr>
              <w:widowControl w:val="0"/>
              <w:rPr>
                <w:sz w:val="16"/>
                <w:szCs w:val="16"/>
              </w:rPr>
            </w:pPr>
            <w:r w:rsidRPr="00456BB8">
              <w:rPr>
                <w:sz w:val="16"/>
                <w:szCs w:val="16"/>
              </w:rPr>
              <w:t>Persuasive devices</w:t>
            </w:r>
          </w:p>
          <w:p w:rsidR="00456BB8" w:rsidRDefault="00456BB8" w:rsidP="00456BB8">
            <w:pPr>
              <w:widowControl w:val="0"/>
              <w:rPr>
                <w:sz w:val="16"/>
                <w:szCs w:val="16"/>
              </w:rPr>
            </w:pPr>
            <w:r w:rsidRPr="00456BB8">
              <w:rPr>
                <w:sz w:val="16"/>
                <w:szCs w:val="16"/>
              </w:rPr>
              <w:t>Persuasive openers</w:t>
            </w:r>
          </w:p>
          <w:p w:rsidR="00456BB8" w:rsidRPr="00667E2F" w:rsidRDefault="00456BB8" w:rsidP="00456BB8">
            <w:pPr>
              <w:widowControl w:val="0"/>
              <w:rPr>
                <w:sz w:val="16"/>
                <w:szCs w:val="16"/>
              </w:rPr>
            </w:pPr>
          </w:p>
          <w:p w:rsidR="00406119" w:rsidRDefault="00406119" w:rsidP="00406119">
            <w:pPr>
              <w:widowControl w:val="0"/>
              <w:tabs>
                <w:tab w:val="center" w:pos="3424"/>
              </w:tabs>
              <w:rPr>
                <w:b/>
                <w:sz w:val="16"/>
                <w:szCs w:val="16"/>
              </w:rPr>
            </w:pPr>
            <w:r>
              <w:rPr>
                <w:b/>
                <w:sz w:val="16"/>
                <w:szCs w:val="16"/>
              </w:rPr>
              <w:t>Structural Features:</w:t>
            </w:r>
            <w:r>
              <w:rPr>
                <w:b/>
                <w:sz w:val="16"/>
                <w:szCs w:val="16"/>
              </w:rPr>
              <w:tab/>
            </w:r>
          </w:p>
          <w:p w:rsidR="00406119" w:rsidRDefault="00406119" w:rsidP="00406119">
            <w:pPr>
              <w:widowControl w:val="0"/>
              <w:rPr>
                <w:sz w:val="16"/>
                <w:szCs w:val="16"/>
              </w:rPr>
            </w:pPr>
            <w:r>
              <w:rPr>
                <w:sz w:val="16"/>
                <w:szCs w:val="16"/>
              </w:rPr>
              <w:t>Pictures</w:t>
            </w:r>
          </w:p>
          <w:p w:rsidR="00406119" w:rsidRDefault="00406119" w:rsidP="00406119">
            <w:pPr>
              <w:widowControl w:val="0"/>
              <w:rPr>
                <w:sz w:val="16"/>
                <w:szCs w:val="16"/>
              </w:rPr>
            </w:pPr>
            <w:r>
              <w:rPr>
                <w:sz w:val="16"/>
                <w:szCs w:val="16"/>
              </w:rPr>
              <w:t>Title/brand</w:t>
            </w:r>
          </w:p>
          <w:p w:rsidR="00456BB8" w:rsidRDefault="00406119" w:rsidP="00406119">
            <w:pPr>
              <w:widowControl w:val="0"/>
              <w:rPr>
                <w:b/>
                <w:sz w:val="16"/>
                <w:szCs w:val="16"/>
              </w:rPr>
            </w:pPr>
            <w:r>
              <w:rPr>
                <w:sz w:val="16"/>
                <w:szCs w:val="16"/>
              </w:rPr>
              <w:t>Boxes with information</w:t>
            </w:r>
          </w:p>
        </w:tc>
        <w:tc>
          <w:tcPr>
            <w:tcW w:w="3476" w:type="dxa"/>
            <w:gridSpan w:val="2"/>
          </w:tcPr>
          <w:p w:rsidR="00456BB8" w:rsidRDefault="00456BB8" w:rsidP="00456BB8">
            <w:pPr>
              <w:rPr>
                <w:b/>
                <w:sz w:val="16"/>
                <w:szCs w:val="16"/>
              </w:rPr>
            </w:pPr>
            <w:r>
              <w:rPr>
                <w:b/>
                <w:sz w:val="16"/>
                <w:szCs w:val="16"/>
              </w:rPr>
              <w:t xml:space="preserve">Year 6 Grammar </w:t>
            </w:r>
          </w:p>
          <w:p w:rsidR="00456BB8" w:rsidRDefault="00456BB8" w:rsidP="00456BB8">
            <w:pPr>
              <w:rPr>
                <w:b/>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Passive voice</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Modal verbs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Dialogue to advance the action</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Range of clauses and sentence lengths – prepositional phrases, fronted adverbials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Semi-colons, colons, hyphens</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Parenthesis – brackets, dashes, commas</w:t>
            </w:r>
          </w:p>
          <w:p w:rsidR="00456BB8" w:rsidRPr="003672C9" w:rsidRDefault="00456BB8" w:rsidP="00456BB8">
            <w:pPr>
              <w:widowControl w:val="0"/>
              <w:rPr>
                <w:color w:val="538135" w:themeColor="accent6" w:themeShade="BF"/>
                <w:sz w:val="16"/>
                <w:szCs w:val="16"/>
              </w:rPr>
            </w:pPr>
          </w:p>
          <w:p w:rsidR="00456BB8" w:rsidRPr="003672C9" w:rsidRDefault="00456BB8" w:rsidP="00456BB8">
            <w:pPr>
              <w:widowControl w:val="0"/>
              <w:rPr>
                <w:b/>
                <w:color w:val="538135" w:themeColor="accent6" w:themeShade="BF"/>
                <w:sz w:val="16"/>
                <w:szCs w:val="16"/>
              </w:rPr>
            </w:pPr>
            <w:r w:rsidRPr="003672C9">
              <w:rPr>
                <w:b/>
                <w:color w:val="538135" w:themeColor="accent6" w:themeShade="BF"/>
                <w:sz w:val="16"/>
                <w:szCs w:val="16"/>
              </w:rPr>
              <w:t>Greater depth</w:t>
            </w: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 xml:space="preserve">Distinguish between the language of speech and writing and choose the appropriate register. </w:t>
            </w:r>
          </w:p>
          <w:p w:rsidR="00456BB8" w:rsidRPr="003672C9" w:rsidRDefault="00456BB8" w:rsidP="00456BB8">
            <w:pPr>
              <w:widowControl w:val="0"/>
              <w:rPr>
                <w:color w:val="538135" w:themeColor="accent6" w:themeShade="BF"/>
                <w:sz w:val="16"/>
                <w:szCs w:val="16"/>
              </w:rPr>
            </w:pPr>
          </w:p>
          <w:p w:rsidR="00456BB8" w:rsidRDefault="00456BB8" w:rsidP="00456BB8">
            <w:pPr>
              <w:widowControl w:val="0"/>
              <w:rPr>
                <w:color w:val="538135" w:themeColor="accent6" w:themeShade="BF"/>
                <w:sz w:val="16"/>
                <w:szCs w:val="16"/>
              </w:rPr>
            </w:pPr>
            <w:r w:rsidRPr="003672C9">
              <w:rPr>
                <w:color w:val="538135" w:themeColor="accent6" w:themeShade="BF"/>
                <w:sz w:val="16"/>
                <w:szCs w:val="16"/>
              </w:rPr>
              <w:t>Exercise an assured and conscious control over levels of formality particularly through manipulating grammar and vocabulary to achieve this (formal e.g. technical vocab, modal verbs unless contracted, subjunctive form, pronoun ‘one’ / informal e.g. question tags, speech, contractions, colloquial language, ellipsis)</w:t>
            </w:r>
          </w:p>
          <w:p w:rsidR="00456BB8" w:rsidRPr="003672C9" w:rsidRDefault="00456BB8" w:rsidP="00456BB8">
            <w:pPr>
              <w:widowControl w:val="0"/>
              <w:rPr>
                <w:color w:val="538135" w:themeColor="accent6" w:themeShade="BF"/>
                <w:sz w:val="16"/>
                <w:szCs w:val="16"/>
              </w:rPr>
            </w:pPr>
          </w:p>
          <w:p w:rsidR="00456BB8" w:rsidRPr="00667E2F" w:rsidRDefault="00456BB8" w:rsidP="00456BB8">
            <w:pPr>
              <w:widowControl w:val="0"/>
              <w:rPr>
                <w:b/>
                <w:color w:val="538135" w:themeColor="accent6" w:themeShade="BF"/>
                <w:sz w:val="16"/>
                <w:szCs w:val="16"/>
              </w:rPr>
            </w:pPr>
            <w:r w:rsidRPr="003672C9">
              <w:rPr>
                <w:color w:val="538135" w:themeColor="accent6" w:themeShade="BF"/>
                <w:sz w:val="16"/>
                <w:szCs w:val="16"/>
              </w:rPr>
              <w:t>Write effectively for a range of purposes and audiences selecting the appropriate form and drawing independently on what they have read as models for their own writing (e.g. literary language, characterisation, structure)</w:t>
            </w:r>
          </w:p>
        </w:tc>
        <w:tc>
          <w:tcPr>
            <w:tcW w:w="4255" w:type="dxa"/>
            <w:gridSpan w:val="2"/>
          </w:tcPr>
          <w:p w:rsidR="00456BB8" w:rsidRPr="003672C9" w:rsidRDefault="00456BB8" w:rsidP="00456BB8">
            <w:pPr>
              <w:rPr>
                <w:sz w:val="16"/>
                <w:szCs w:val="16"/>
              </w:rPr>
            </w:pPr>
            <w:r>
              <w:rPr>
                <w:b/>
                <w:sz w:val="16"/>
                <w:szCs w:val="16"/>
              </w:rPr>
              <w:lastRenderedPageBreak/>
              <w:t xml:space="preserve">Genre Related Grammar - Narrative </w:t>
            </w:r>
          </w:p>
          <w:p w:rsidR="00456BB8" w:rsidRDefault="00456BB8" w:rsidP="00456BB8">
            <w:pPr>
              <w:widowControl w:val="0"/>
              <w:rPr>
                <w:b/>
                <w:sz w:val="16"/>
                <w:szCs w:val="16"/>
              </w:rPr>
            </w:pPr>
          </w:p>
          <w:p w:rsidR="00456BB8" w:rsidRDefault="00456BB8" w:rsidP="00456BB8">
            <w:pPr>
              <w:widowControl w:val="0"/>
              <w:rPr>
                <w:b/>
                <w:sz w:val="16"/>
                <w:szCs w:val="16"/>
              </w:rPr>
            </w:pPr>
            <w:r>
              <w:rPr>
                <w:b/>
                <w:sz w:val="16"/>
                <w:szCs w:val="16"/>
              </w:rPr>
              <w:t>Language Features:</w:t>
            </w:r>
          </w:p>
          <w:p w:rsidR="00456BB8" w:rsidRDefault="00456BB8" w:rsidP="00456BB8">
            <w:pPr>
              <w:widowControl w:val="0"/>
              <w:rPr>
                <w:sz w:val="16"/>
                <w:szCs w:val="16"/>
              </w:rPr>
            </w:pPr>
            <w:r>
              <w:rPr>
                <w:sz w:val="16"/>
                <w:szCs w:val="16"/>
              </w:rPr>
              <w:t>Dialogue to advance the action</w:t>
            </w:r>
          </w:p>
          <w:p w:rsidR="00456BB8" w:rsidRDefault="00456BB8" w:rsidP="00456BB8">
            <w:pPr>
              <w:widowControl w:val="0"/>
              <w:rPr>
                <w:sz w:val="16"/>
                <w:szCs w:val="16"/>
              </w:rPr>
            </w:pPr>
            <w:r>
              <w:rPr>
                <w:sz w:val="16"/>
                <w:szCs w:val="16"/>
              </w:rPr>
              <w:t>Past or present tense</w:t>
            </w:r>
          </w:p>
          <w:p w:rsidR="00456BB8" w:rsidRDefault="00456BB8" w:rsidP="00456BB8">
            <w:pPr>
              <w:widowControl w:val="0"/>
              <w:rPr>
                <w:sz w:val="16"/>
                <w:szCs w:val="16"/>
              </w:rPr>
            </w:pPr>
            <w:r>
              <w:rPr>
                <w:sz w:val="16"/>
                <w:szCs w:val="16"/>
              </w:rPr>
              <w:t>First or third person</w:t>
            </w:r>
          </w:p>
          <w:p w:rsidR="00456BB8" w:rsidRDefault="00456BB8" w:rsidP="00456BB8">
            <w:pPr>
              <w:widowControl w:val="0"/>
              <w:rPr>
                <w:sz w:val="16"/>
                <w:szCs w:val="16"/>
              </w:rPr>
            </w:pPr>
            <w:r>
              <w:rPr>
                <w:sz w:val="16"/>
                <w:szCs w:val="16"/>
              </w:rPr>
              <w:t>Expanded noun phrases</w:t>
            </w:r>
          </w:p>
          <w:p w:rsidR="00456BB8" w:rsidRDefault="00456BB8" w:rsidP="00456BB8">
            <w:pPr>
              <w:widowControl w:val="0"/>
              <w:rPr>
                <w:sz w:val="16"/>
                <w:szCs w:val="16"/>
              </w:rPr>
            </w:pPr>
            <w:r>
              <w:rPr>
                <w:sz w:val="16"/>
                <w:szCs w:val="16"/>
              </w:rPr>
              <w:t>Adverbs of time, place and manner</w:t>
            </w:r>
          </w:p>
          <w:p w:rsidR="00456BB8" w:rsidRDefault="00456BB8" w:rsidP="00456BB8">
            <w:pPr>
              <w:widowControl w:val="0"/>
              <w:rPr>
                <w:sz w:val="16"/>
                <w:szCs w:val="16"/>
              </w:rPr>
            </w:pPr>
            <w:r>
              <w:rPr>
                <w:sz w:val="16"/>
                <w:szCs w:val="16"/>
              </w:rPr>
              <w:t>Prepositions</w:t>
            </w:r>
          </w:p>
          <w:p w:rsidR="00456BB8" w:rsidRPr="00667E2F" w:rsidRDefault="00456BB8" w:rsidP="00456BB8">
            <w:pPr>
              <w:widowControl w:val="0"/>
              <w:rPr>
                <w:sz w:val="16"/>
                <w:szCs w:val="16"/>
              </w:rPr>
            </w:pPr>
          </w:p>
          <w:p w:rsidR="00456BB8" w:rsidRDefault="00456BB8" w:rsidP="00456BB8">
            <w:pPr>
              <w:widowControl w:val="0"/>
              <w:rPr>
                <w:b/>
                <w:sz w:val="16"/>
                <w:szCs w:val="16"/>
              </w:rPr>
            </w:pPr>
            <w:r>
              <w:rPr>
                <w:b/>
                <w:sz w:val="16"/>
                <w:szCs w:val="16"/>
              </w:rPr>
              <w:t>Structural Features:</w:t>
            </w:r>
          </w:p>
          <w:p w:rsidR="00456BB8" w:rsidRPr="00667E2F" w:rsidRDefault="00456BB8" w:rsidP="00456BB8">
            <w:pPr>
              <w:widowControl w:val="0"/>
              <w:rPr>
                <w:sz w:val="16"/>
                <w:szCs w:val="16"/>
              </w:rPr>
            </w:pPr>
            <w:r w:rsidRPr="00667E2F">
              <w:rPr>
                <w:sz w:val="16"/>
                <w:szCs w:val="16"/>
              </w:rPr>
              <w:t>Title</w:t>
            </w:r>
          </w:p>
          <w:p w:rsidR="00456BB8" w:rsidRPr="00667E2F" w:rsidRDefault="00456BB8" w:rsidP="00456BB8">
            <w:pPr>
              <w:widowControl w:val="0"/>
              <w:rPr>
                <w:sz w:val="16"/>
                <w:szCs w:val="16"/>
              </w:rPr>
            </w:pPr>
            <w:r w:rsidRPr="00667E2F">
              <w:rPr>
                <w:sz w:val="16"/>
                <w:szCs w:val="16"/>
              </w:rPr>
              <w:t>Opening (setting/character description)</w:t>
            </w:r>
          </w:p>
          <w:p w:rsidR="00456BB8" w:rsidRPr="00667E2F" w:rsidRDefault="00456BB8" w:rsidP="00456BB8">
            <w:pPr>
              <w:widowControl w:val="0"/>
              <w:rPr>
                <w:sz w:val="16"/>
                <w:szCs w:val="16"/>
              </w:rPr>
            </w:pPr>
            <w:r w:rsidRPr="00667E2F">
              <w:rPr>
                <w:sz w:val="16"/>
                <w:szCs w:val="16"/>
              </w:rPr>
              <w:t>Build-up (dialogue to advance the action)</w:t>
            </w:r>
          </w:p>
          <w:p w:rsidR="00456BB8" w:rsidRPr="00667E2F" w:rsidRDefault="00456BB8" w:rsidP="00456BB8">
            <w:pPr>
              <w:widowControl w:val="0"/>
              <w:rPr>
                <w:sz w:val="16"/>
                <w:szCs w:val="16"/>
              </w:rPr>
            </w:pPr>
            <w:r w:rsidRPr="00667E2F">
              <w:rPr>
                <w:sz w:val="16"/>
                <w:szCs w:val="16"/>
              </w:rPr>
              <w:lastRenderedPageBreak/>
              <w:t>Problem</w:t>
            </w:r>
          </w:p>
          <w:p w:rsidR="00456BB8" w:rsidRPr="00667E2F" w:rsidRDefault="00456BB8" w:rsidP="00456BB8">
            <w:pPr>
              <w:widowControl w:val="0"/>
              <w:rPr>
                <w:sz w:val="16"/>
                <w:szCs w:val="16"/>
              </w:rPr>
            </w:pPr>
            <w:r w:rsidRPr="00667E2F">
              <w:rPr>
                <w:sz w:val="16"/>
                <w:szCs w:val="16"/>
              </w:rPr>
              <w:t>Resolution</w:t>
            </w:r>
          </w:p>
          <w:p w:rsidR="00456BB8" w:rsidRDefault="00456BB8" w:rsidP="00456BB8">
            <w:pPr>
              <w:widowControl w:val="0"/>
              <w:rPr>
                <w:b/>
                <w:sz w:val="16"/>
                <w:szCs w:val="16"/>
              </w:rPr>
            </w:pPr>
            <w:r w:rsidRPr="00667E2F">
              <w:rPr>
                <w:sz w:val="16"/>
                <w:szCs w:val="16"/>
              </w:rPr>
              <w:t>Conclusion</w:t>
            </w:r>
          </w:p>
        </w:tc>
      </w:tr>
    </w:tbl>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tbl>
      <w:tblPr>
        <w:tblStyle w:val="a7"/>
        <w:tblW w:w="15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2463"/>
        <w:gridCol w:w="1418"/>
        <w:gridCol w:w="1134"/>
        <w:gridCol w:w="1982"/>
        <w:gridCol w:w="1982"/>
        <w:gridCol w:w="1512"/>
        <w:gridCol w:w="3059"/>
      </w:tblGrid>
      <w:tr w:rsidR="00F23D19">
        <w:trPr>
          <w:trHeight w:val="479"/>
        </w:trPr>
        <w:tc>
          <w:tcPr>
            <w:tcW w:w="15051" w:type="dxa"/>
            <w:gridSpan w:val="8"/>
            <w:shd w:val="clear" w:color="auto" w:fill="A8D08D"/>
          </w:tcPr>
          <w:p w:rsidR="00F23D19" w:rsidRDefault="00456BB8">
            <w:pPr>
              <w:jc w:val="center"/>
              <w:rPr>
                <w:sz w:val="24"/>
                <w:szCs w:val="24"/>
              </w:rPr>
            </w:pPr>
            <w:r>
              <w:rPr>
                <w:sz w:val="24"/>
                <w:szCs w:val="24"/>
              </w:rPr>
              <w:t>Spring 2</w:t>
            </w:r>
          </w:p>
          <w:p w:rsidR="00F23D19" w:rsidRDefault="003672C9">
            <w:pPr>
              <w:jc w:val="center"/>
              <w:rPr>
                <w:sz w:val="18"/>
                <w:szCs w:val="18"/>
              </w:rPr>
            </w:pPr>
            <w:r>
              <w:rPr>
                <w:sz w:val="18"/>
                <w:szCs w:val="18"/>
              </w:rPr>
              <w:t>Victorians History topic</w:t>
            </w:r>
          </w:p>
          <w:p w:rsidR="003672C9" w:rsidRDefault="00406119">
            <w:pPr>
              <w:jc w:val="center"/>
              <w:rPr>
                <w:sz w:val="24"/>
                <w:szCs w:val="24"/>
              </w:rPr>
            </w:pPr>
            <w:r>
              <w:rPr>
                <w:sz w:val="18"/>
                <w:szCs w:val="18"/>
              </w:rPr>
              <w:t xml:space="preserve">The Final Year by Matt </w:t>
            </w:r>
            <w:proofErr w:type="spellStart"/>
            <w:r>
              <w:rPr>
                <w:sz w:val="18"/>
                <w:szCs w:val="18"/>
              </w:rPr>
              <w:t>Goodfellow</w:t>
            </w:r>
            <w:proofErr w:type="spellEnd"/>
          </w:p>
        </w:tc>
      </w:tr>
      <w:tr w:rsidR="00F23D19">
        <w:trPr>
          <w:trHeight w:val="216"/>
        </w:trPr>
        <w:tc>
          <w:tcPr>
            <w:tcW w:w="1501" w:type="dxa"/>
            <w:shd w:val="clear" w:color="auto" w:fill="A8D08D"/>
          </w:tcPr>
          <w:p w:rsidR="00F23D19" w:rsidRDefault="00F23D19">
            <w:pPr>
              <w:rPr>
                <w:sz w:val="16"/>
                <w:szCs w:val="16"/>
              </w:rPr>
            </w:pPr>
          </w:p>
        </w:tc>
        <w:tc>
          <w:tcPr>
            <w:tcW w:w="2463" w:type="dxa"/>
            <w:shd w:val="clear" w:color="auto" w:fill="A8D08D"/>
          </w:tcPr>
          <w:p w:rsidR="00F23D19" w:rsidRDefault="00667E2F">
            <w:pPr>
              <w:rPr>
                <w:b/>
                <w:sz w:val="16"/>
                <w:szCs w:val="16"/>
              </w:rPr>
            </w:pPr>
            <w:r>
              <w:rPr>
                <w:b/>
                <w:sz w:val="16"/>
                <w:szCs w:val="16"/>
              </w:rPr>
              <w:t>Week 1</w:t>
            </w:r>
          </w:p>
        </w:tc>
        <w:tc>
          <w:tcPr>
            <w:tcW w:w="1418" w:type="dxa"/>
            <w:shd w:val="clear" w:color="auto" w:fill="A8D08D"/>
          </w:tcPr>
          <w:p w:rsidR="00F23D19" w:rsidRDefault="00667E2F">
            <w:pPr>
              <w:rPr>
                <w:b/>
                <w:sz w:val="16"/>
                <w:szCs w:val="16"/>
              </w:rPr>
            </w:pPr>
            <w:r>
              <w:rPr>
                <w:b/>
                <w:sz w:val="16"/>
                <w:szCs w:val="16"/>
              </w:rPr>
              <w:t>Week 2</w:t>
            </w:r>
          </w:p>
        </w:tc>
        <w:tc>
          <w:tcPr>
            <w:tcW w:w="1134" w:type="dxa"/>
            <w:shd w:val="clear" w:color="auto" w:fill="A8D08D"/>
          </w:tcPr>
          <w:p w:rsidR="00F23D19" w:rsidRDefault="00667E2F">
            <w:pPr>
              <w:rPr>
                <w:b/>
                <w:sz w:val="16"/>
                <w:szCs w:val="16"/>
              </w:rPr>
            </w:pPr>
            <w:r>
              <w:rPr>
                <w:b/>
                <w:sz w:val="16"/>
                <w:szCs w:val="16"/>
              </w:rPr>
              <w:t>Week 3</w:t>
            </w:r>
          </w:p>
        </w:tc>
        <w:tc>
          <w:tcPr>
            <w:tcW w:w="1982" w:type="dxa"/>
            <w:shd w:val="clear" w:color="auto" w:fill="A8D08D"/>
          </w:tcPr>
          <w:p w:rsidR="00F23D19" w:rsidRDefault="00667E2F">
            <w:pPr>
              <w:rPr>
                <w:b/>
                <w:sz w:val="16"/>
                <w:szCs w:val="16"/>
              </w:rPr>
            </w:pPr>
            <w:r>
              <w:rPr>
                <w:b/>
                <w:sz w:val="16"/>
                <w:szCs w:val="16"/>
              </w:rPr>
              <w:t>Week 4</w:t>
            </w:r>
          </w:p>
        </w:tc>
        <w:tc>
          <w:tcPr>
            <w:tcW w:w="1982" w:type="dxa"/>
            <w:shd w:val="clear" w:color="auto" w:fill="A8D08D"/>
          </w:tcPr>
          <w:p w:rsidR="00F23D19" w:rsidRDefault="00667E2F">
            <w:pPr>
              <w:rPr>
                <w:b/>
                <w:sz w:val="16"/>
                <w:szCs w:val="16"/>
              </w:rPr>
            </w:pPr>
            <w:r>
              <w:rPr>
                <w:b/>
                <w:sz w:val="16"/>
                <w:szCs w:val="16"/>
              </w:rPr>
              <w:t>Week 5</w:t>
            </w:r>
          </w:p>
        </w:tc>
        <w:tc>
          <w:tcPr>
            <w:tcW w:w="4571" w:type="dxa"/>
            <w:gridSpan w:val="2"/>
            <w:shd w:val="clear" w:color="auto" w:fill="A8D08D"/>
          </w:tcPr>
          <w:p w:rsidR="00F23D19" w:rsidRDefault="00667E2F">
            <w:pPr>
              <w:rPr>
                <w:b/>
                <w:sz w:val="16"/>
                <w:szCs w:val="16"/>
              </w:rPr>
            </w:pPr>
            <w:r>
              <w:rPr>
                <w:b/>
                <w:sz w:val="16"/>
                <w:szCs w:val="16"/>
              </w:rPr>
              <w:t>Week 6</w:t>
            </w:r>
          </w:p>
        </w:tc>
      </w:tr>
      <w:tr w:rsidR="003672C9" w:rsidTr="003672C9">
        <w:trPr>
          <w:trHeight w:val="180"/>
        </w:trPr>
        <w:tc>
          <w:tcPr>
            <w:tcW w:w="1501" w:type="dxa"/>
            <w:shd w:val="clear" w:color="auto" w:fill="A8D08D"/>
          </w:tcPr>
          <w:p w:rsidR="003672C9" w:rsidRDefault="003672C9">
            <w:pPr>
              <w:rPr>
                <w:sz w:val="16"/>
                <w:szCs w:val="16"/>
              </w:rPr>
            </w:pPr>
            <w:r>
              <w:rPr>
                <w:sz w:val="16"/>
                <w:szCs w:val="16"/>
              </w:rPr>
              <w:t>Extended Writing</w:t>
            </w:r>
          </w:p>
          <w:p w:rsidR="003672C9" w:rsidRDefault="003672C9">
            <w:pPr>
              <w:rPr>
                <w:sz w:val="16"/>
                <w:szCs w:val="16"/>
              </w:rPr>
            </w:pPr>
            <w:r>
              <w:rPr>
                <w:sz w:val="16"/>
                <w:szCs w:val="16"/>
              </w:rPr>
              <w:t>Genre</w:t>
            </w:r>
          </w:p>
        </w:tc>
        <w:tc>
          <w:tcPr>
            <w:tcW w:w="5015" w:type="dxa"/>
            <w:gridSpan w:val="3"/>
            <w:shd w:val="clear" w:color="auto" w:fill="FFE599"/>
          </w:tcPr>
          <w:p w:rsidR="003672C9" w:rsidRDefault="003672C9" w:rsidP="003672C9">
            <w:pPr>
              <w:jc w:val="center"/>
              <w:rPr>
                <w:sz w:val="18"/>
                <w:szCs w:val="18"/>
              </w:rPr>
            </w:pPr>
            <w:r>
              <w:rPr>
                <w:sz w:val="18"/>
                <w:szCs w:val="18"/>
              </w:rPr>
              <w:t>Victorians – Style Mill</w:t>
            </w:r>
          </w:p>
          <w:p w:rsidR="003672C9" w:rsidRPr="003672C9" w:rsidRDefault="003672C9" w:rsidP="003672C9">
            <w:pPr>
              <w:jc w:val="center"/>
              <w:rPr>
                <w:b/>
                <w:sz w:val="18"/>
                <w:szCs w:val="18"/>
              </w:rPr>
            </w:pPr>
            <w:r w:rsidRPr="003672C9">
              <w:rPr>
                <w:b/>
                <w:sz w:val="18"/>
                <w:szCs w:val="18"/>
              </w:rPr>
              <w:t xml:space="preserve">Genre - Balanced argument – </w:t>
            </w:r>
            <w:proofErr w:type="gramStart"/>
            <w:r w:rsidRPr="003672C9">
              <w:rPr>
                <w:b/>
                <w:sz w:val="18"/>
                <w:szCs w:val="18"/>
              </w:rPr>
              <w:t>Should children be allowed</w:t>
            </w:r>
            <w:proofErr w:type="gramEnd"/>
            <w:r w:rsidRPr="003672C9">
              <w:rPr>
                <w:b/>
                <w:sz w:val="18"/>
                <w:szCs w:val="18"/>
              </w:rPr>
              <w:t xml:space="preserve"> to work?</w:t>
            </w:r>
          </w:p>
        </w:tc>
        <w:tc>
          <w:tcPr>
            <w:tcW w:w="8535" w:type="dxa"/>
            <w:gridSpan w:val="4"/>
            <w:shd w:val="clear" w:color="auto" w:fill="FFE599"/>
          </w:tcPr>
          <w:p w:rsidR="00456BB8" w:rsidRDefault="00456BB8" w:rsidP="00456BB8">
            <w:pPr>
              <w:jc w:val="center"/>
              <w:rPr>
                <w:sz w:val="16"/>
                <w:szCs w:val="16"/>
              </w:rPr>
            </w:pPr>
            <w:r>
              <w:rPr>
                <w:sz w:val="16"/>
                <w:szCs w:val="16"/>
              </w:rPr>
              <w:t>Text – The Final Year</w:t>
            </w:r>
          </w:p>
          <w:p w:rsidR="003672C9" w:rsidRPr="003672C9" w:rsidRDefault="00456BB8" w:rsidP="00456BB8">
            <w:pPr>
              <w:jc w:val="center"/>
              <w:rPr>
                <w:b/>
                <w:sz w:val="18"/>
                <w:szCs w:val="18"/>
              </w:rPr>
            </w:pPr>
            <w:r w:rsidRPr="00667E2F">
              <w:rPr>
                <w:b/>
                <w:sz w:val="16"/>
                <w:szCs w:val="16"/>
              </w:rPr>
              <w:t>Genre – Diary entry</w:t>
            </w:r>
          </w:p>
        </w:tc>
      </w:tr>
      <w:tr w:rsidR="00F23D19">
        <w:trPr>
          <w:trHeight w:val="278"/>
        </w:trPr>
        <w:tc>
          <w:tcPr>
            <w:tcW w:w="1501" w:type="dxa"/>
            <w:shd w:val="clear" w:color="auto" w:fill="A8D08D"/>
          </w:tcPr>
          <w:p w:rsidR="00F23D19" w:rsidRDefault="00667E2F">
            <w:pPr>
              <w:rPr>
                <w:sz w:val="16"/>
                <w:szCs w:val="16"/>
              </w:rPr>
            </w:pPr>
            <w:r>
              <w:rPr>
                <w:sz w:val="16"/>
                <w:szCs w:val="16"/>
              </w:rPr>
              <w:t>Spelling</w:t>
            </w:r>
          </w:p>
          <w:p w:rsidR="00F23D19" w:rsidRDefault="00667E2F">
            <w:pPr>
              <w:rPr>
                <w:sz w:val="16"/>
                <w:szCs w:val="16"/>
              </w:rPr>
            </w:pPr>
            <w:r>
              <w:rPr>
                <w:sz w:val="16"/>
                <w:szCs w:val="16"/>
              </w:rPr>
              <w:t>Focus</w:t>
            </w:r>
          </w:p>
          <w:p w:rsidR="00F23D19" w:rsidRDefault="00667E2F">
            <w:pPr>
              <w:rPr>
                <w:sz w:val="16"/>
                <w:szCs w:val="16"/>
              </w:rPr>
            </w:pPr>
            <w:r>
              <w:rPr>
                <w:sz w:val="16"/>
                <w:szCs w:val="16"/>
              </w:rPr>
              <w:t>Teaching</w:t>
            </w:r>
          </w:p>
        </w:tc>
        <w:tc>
          <w:tcPr>
            <w:tcW w:w="2463" w:type="dxa"/>
            <w:shd w:val="clear" w:color="auto" w:fill="A8D08D"/>
          </w:tcPr>
          <w:p w:rsidR="00F23D19" w:rsidRDefault="00667E2F">
            <w:pPr>
              <w:rPr>
                <w:b/>
                <w:sz w:val="16"/>
                <w:szCs w:val="16"/>
                <w:u w:val="single"/>
              </w:rPr>
            </w:pPr>
            <w:r>
              <w:rPr>
                <w:b/>
                <w:sz w:val="16"/>
                <w:szCs w:val="16"/>
                <w:u w:val="single"/>
              </w:rPr>
              <w:t>Other long sounds</w:t>
            </w:r>
          </w:p>
          <w:p w:rsidR="00F23D19" w:rsidRDefault="00667E2F">
            <w:pPr>
              <w:rPr>
                <w:color w:val="FF0000"/>
                <w:sz w:val="16"/>
                <w:szCs w:val="16"/>
              </w:rPr>
            </w:pPr>
            <w:r>
              <w:rPr>
                <w:b/>
                <w:sz w:val="16"/>
                <w:szCs w:val="16"/>
                <w:u w:val="single"/>
              </w:rPr>
              <w:t>Oi</w:t>
            </w:r>
            <w:r>
              <w:rPr>
                <w:sz w:val="16"/>
                <w:szCs w:val="16"/>
              </w:rPr>
              <w:t xml:space="preserve"> = oi, oy </w:t>
            </w:r>
          </w:p>
          <w:p w:rsidR="00F23D19" w:rsidRDefault="00667E2F">
            <w:pPr>
              <w:rPr>
                <w:sz w:val="16"/>
                <w:szCs w:val="16"/>
              </w:rPr>
            </w:pPr>
            <w:r>
              <w:rPr>
                <w:b/>
                <w:sz w:val="16"/>
                <w:szCs w:val="16"/>
                <w:u w:val="single"/>
              </w:rPr>
              <w:t>Ow</w:t>
            </w:r>
            <w:r>
              <w:rPr>
                <w:sz w:val="16"/>
                <w:szCs w:val="16"/>
              </w:rPr>
              <w:t xml:space="preserve"> = ow, </w:t>
            </w:r>
            <w:proofErr w:type="spellStart"/>
            <w:r>
              <w:rPr>
                <w:sz w:val="16"/>
                <w:szCs w:val="16"/>
              </w:rPr>
              <w:t>ou</w:t>
            </w:r>
            <w:proofErr w:type="spellEnd"/>
            <w:r>
              <w:rPr>
                <w:sz w:val="16"/>
                <w:szCs w:val="16"/>
              </w:rPr>
              <w:t xml:space="preserve"> </w:t>
            </w:r>
          </w:p>
          <w:p w:rsidR="00F23D19" w:rsidRDefault="00667E2F">
            <w:pPr>
              <w:rPr>
                <w:b/>
                <w:sz w:val="16"/>
                <w:szCs w:val="16"/>
                <w:u w:val="single"/>
              </w:rPr>
            </w:pPr>
            <w:proofErr w:type="spellStart"/>
            <w:r>
              <w:rPr>
                <w:b/>
                <w:sz w:val="16"/>
                <w:szCs w:val="16"/>
                <w:u w:val="single"/>
              </w:rPr>
              <w:t>Ar</w:t>
            </w:r>
            <w:proofErr w:type="spellEnd"/>
          </w:p>
          <w:p w:rsidR="00F23D19" w:rsidRDefault="00667E2F">
            <w:pPr>
              <w:rPr>
                <w:b/>
                <w:sz w:val="16"/>
                <w:szCs w:val="16"/>
                <w:u w:val="single"/>
              </w:rPr>
            </w:pPr>
            <w:r>
              <w:rPr>
                <w:b/>
                <w:sz w:val="16"/>
                <w:szCs w:val="16"/>
                <w:u w:val="single"/>
              </w:rPr>
              <w:t xml:space="preserve">Air </w:t>
            </w:r>
            <w:r>
              <w:rPr>
                <w:sz w:val="16"/>
                <w:szCs w:val="16"/>
              </w:rPr>
              <w:t xml:space="preserve">– air, ear, are </w:t>
            </w:r>
          </w:p>
          <w:p w:rsidR="00F23D19" w:rsidRDefault="00F23D19">
            <w:pPr>
              <w:rPr>
                <w:sz w:val="16"/>
                <w:szCs w:val="16"/>
              </w:rPr>
            </w:pPr>
          </w:p>
        </w:tc>
        <w:tc>
          <w:tcPr>
            <w:tcW w:w="1418" w:type="dxa"/>
            <w:shd w:val="clear" w:color="auto" w:fill="A8D08D"/>
          </w:tcPr>
          <w:p w:rsidR="00F23D19" w:rsidRDefault="00667E2F">
            <w:pPr>
              <w:rPr>
                <w:b/>
                <w:sz w:val="16"/>
                <w:szCs w:val="16"/>
                <w:u w:val="single"/>
              </w:rPr>
            </w:pPr>
            <w:r>
              <w:rPr>
                <w:b/>
                <w:sz w:val="16"/>
                <w:szCs w:val="16"/>
                <w:u w:val="single"/>
              </w:rPr>
              <w:t xml:space="preserve">Ear </w:t>
            </w:r>
            <w:r>
              <w:rPr>
                <w:sz w:val="16"/>
                <w:szCs w:val="16"/>
              </w:rPr>
              <w:t xml:space="preserve">– ere ear </w:t>
            </w:r>
          </w:p>
          <w:p w:rsidR="00F23D19" w:rsidRDefault="00667E2F">
            <w:pPr>
              <w:rPr>
                <w:sz w:val="16"/>
                <w:szCs w:val="16"/>
              </w:rPr>
            </w:pPr>
            <w:proofErr w:type="spellStart"/>
            <w:r>
              <w:rPr>
                <w:b/>
                <w:sz w:val="16"/>
                <w:szCs w:val="16"/>
                <w:u w:val="single"/>
              </w:rPr>
              <w:t>Er</w:t>
            </w:r>
            <w:proofErr w:type="spellEnd"/>
            <w:r>
              <w:rPr>
                <w:sz w:val="16"/>
                <w:szCs w:val="16"/>
              </w:rPr>
              <w:t xml:space="preserve"> = </w:t>
            </w:r>
            <w:proofErr w:type="spellStart"/>
            <w:r>
              <w:rPr>
                <w:sz w:val="16"/>
                <w:szCs w:val="16"/>
              </w:rPr>
              <w:t>er</w:t>
            </w:r>
            <w:proofErr w:type="spellEnd"/>
            <w:r>
              <w:rPr>
                <w:sz w:val="16"/>
                <w:szCs w:val="16"/>
              </w:rPr>
              <w:t xml:space="preserve">, </w:t>
            </w:r>
            <w:proofErr w:type="spellStart"/>
            <w:r>
              <w:rPr>
                <w:sz w:val="16"/>
                <w:szCs w:val="16"/>
              </w:rPr>
              <w:t>ur</w:t>
            </w:r>
            <w:proofErr w:type="spellEnd"/>
            <w:r>
              <w:rPr>
                <w:sz w:val="16"/>
                <w:szCs w:val="16"/>
              </w:rPr>
              <w:t xml:space="preserve">, </w:t>
            </w:r>
            <w:proofErr w:type="spellStart"/>
            <w:r>
              <w:rPr>
                <w:sz w:val="16"/>
                <w:szCs w:val="16"/>
              </w:rPr>
              <w:t>ir</w:t>
            </w:r>
            <w:proofErr w:type="spellEnd"/>
            <w:r>
              <w:rPr>
                <w:sz w:val="16"/>
                <w:szCs w:val="16"/>
              </w:rPr>
              <w:t xml:space="preserve">, or </w:t>
            </w:r>
          </w:p>
          <w:p w:rsidR="00F23D19" w:rsidRDefault="00667E2F">
            <w:pPr>
              <w:rPr>
                <w:sz w:val="16"/>
                <w:szCs w:val="16"/>
              </w:rPr>
            </w:pPr>
            <w:r>
              <w:rPr>
                <w:b/>
                <w:sz w:val="16"/>
                <w:szCs w:val="16"/>
                <w:u w:val="single"/>
              </w:rPr>
              <w:t>Or</w:t>
            </w:r>
            <w:r>
              <w:rPr>
                <w:sz w:val="16"/>
                <w:szCs w:val="16"/>
              </w:rPr>
              <w:t xml:space="preserve"> = or, ore, au, aw, al, </w:t>
            </w:r>
            <w:proofErr w:type="spellStart"/>
            <w:r>
              <w:rPr>
                <w:sz w:val="16"/>
                <w:szCs w:val="16"/>
              </w:rPr>
              <w:t>ar</w:t>
            </w:r>
            <w:proofErr w:type="spellEnd"/>
            <w:r>
              <w:rPr>
                <w:sz w:val="16"/>
                <w:szCs w:val="16"/>
              </w:rPr>
              <w:t xml:space="preserve">, </w:t>
            </w:r>
            <w:proofErr w:type="spellStart"/>
            <w:r>
              <w:rPr>
                <w:sz w:val="16"/>
                <w:szCs w:val="16"/>
              </w:rPr>
              <w:t>ure</w:t>
            </w:r>
            <w:proofErr w:type="spellEnd"/>
            <w:r>
              <w:rPr>
                <w:sz w:val="16"/>
                <w:szCs w:val="16"/>
              </w:rPr>
              <w:t xml:space="preserve"> </w:t>
            </w:r>
          </w:p>
        </w:tc>
        <w:tc>
          <w:tcPr>
            <w:tcW w:w="1134" w:type="dxa"/>
            <w:shd w:val="clear" w:color="auto" w:fill="A8D08D"/>
          </w:tcPr>
          <w:p w:rsidR="00F23D19" w:rsidRDefault="00667E2F">
            <w:pPr>
              <w:rPr>
                <w:b/>
                <w:sz w:val="16"/>
                <w:szCs w:val="16"/>
                <w:u w:val="single"/>
              </w:rPr>
            </w:pPr>
            <w:r>
              <w:rPr>
                <w:b/>
                <w:sz w:val="16"/>
                <w:szCs w:val="16"/>
                <w:u w:val="single"/>
              </w:rPr>
              <w:t>Tense</w:t>
            </w:r>
          </w:p>
          <w:p w:rsidR="00F23D19" w:rsidRDefault="00667E2F">
            <w:pPr>
              <w:rPr>
                <w:color w:val="000000"/>
                <w:sz w:val="16"/>
                <w:szCs w:val="16"/>
              </w:rPr>
            </w:pPr>
            <w:proofErr w:type="spellStart"/>
            <w:r>
              <w:rPr>
                <w:sz w:val="16"/>
                <w:szCs w:val="16"/>
              </w:rPr>
              <w:t>ing</w:t>
            </w:r>
            <w:proofErr w:type="spellEnd"/>
            <w:r>
              <w:rPr>
                <w:sz w:val="16"/>
                <w:szCs w:val="16"/>
              </w:rPr>
              <w:t xml:space="preserve"> and </w:t>
            </w:r>
            <w:proofErr w:type="spellStart"/>
            <w:r>
              <w:rPr>
                <w:sz w:val="16"/>
                <w:szCs w:val="16"/>
              </w:rPr>
              <w:t>ed</w:t>
            </w:r>
            <w:proofErr w:type="spellEnd"/>
            <w:r>
              <w:rPr>
                <w:sz w:val="16"/>
                <w:szCs w:val="16"/>
              </w:rPr>
              <w:t xml:space="preserve"> </w:t>
            </w:r>
          </w:p>
          <w:p w:rsidR="00F23D19" w:rsidRDefault="00667E2F">
            <w:pPr>
              <w:rPr>
                <w:sz w:val="16"/>
                <w:szCs w:val="16"/>
              </w:rPr>
            </w:pPr>
            <w:r>
              <w:rPr>
                <w:color w:val="000000"/>
                <w:sz w:val="16"/>
                <w:szCs w:val="16"/>
              </w:rPr>
              <w:t xml:space="preserve">Irregular verbs </w:t>
            </w:r>
          </w:p>
        </w:tc>
        <w:tc>
          <w:tcPr>
            <w:tcW w:w="1982" w:type="dxa"/>
            <w:shd w:val="clear" w:color="auto" w:fill="A8D08D"/>
          </w:tcPr>
          <w:p w:rsidR="00F23D19" w:rsidRDefault="00667E2F">
            <w:pPr>
              <w:rPr>
                <w:b/>
                <w:sz w:val="16"/>
                <w:szCs w:val="16"/>
                <w:u w:val="single"/>
              </w:rPr>
            </w:pPr>
            <w:proofErr w:type="spellStart"/>
            <w:r>
              <w:rPr>
                <w:b/>
                <w:sz w:val="16"/>
                <w:szCs w:val="16"/>
                <w:u w:val="single"/>
              </w:rPr>
              <w:t>Comparitive</w:t>
            </w:r>
            <w:proofErr w:type="spellEnd"/>
            <w:r>
              <w:rPr>
                <w:b/>
                <w:sz w:val="16"/>
                <w:szCs w:val="16"/>
                <w:u w:val="single"/>
              </w:rPr>
              <w:t>/superlative</w:t>
            </w:r>
          </w:p>
          <w:p w:rsidR="00F23D19" w:rsidRDefault="00667E2F">
            <w:pPr>
              <w:rPr>
                <w:sz w:val="16"/>
                <w:szCs w:val="16"/>
              </w:rPr>
            </w:pPr>
            <w:proofErr w:type="spellStart"/>
            <w:r>
              <w:rPr>
                <w:sz w:val="16"/>
                <w:szCs w:val="16"/>
              </w:rPr>
              <w:t>Er</w:t>
            </w:r>
            <w:proofErr w:type="spellEnd"/>
            <w:r>
              <w:rPr>
                <w:sz w:val="16"/>
                <w:szCs w:val="16"/>
              </w:rPr>
              <w:t xml:space="preserve">, </w:t>
            </w:r>
            <w:proofErr w:type="spellStart"/>
            <w:r>
              <w:rPr>
                <w:sz w:val="16"/>
                <w:szCs w:val="16"/>
              </w:rPr>
              <w:t>ier</w:t>
            </w:r>
            <w:proofErr w:type="spellEnd"/>
            <w:r>
              <w:rPr>
                <w:sz w:val="16"/>
                <w:szCs w:val="16"/>
              </w:rPr>
              <w:t xml:space="preserve"> and </w:t>
            </w:r>
            <w:proofErr w:type="spellStart"/>
            <w:r>
              <w:rPr>
                <w:sz w:val="16"/>
                <w:szCs w:val="16"/>
              </w:rPr>
              <w:t>est</w:t>
            </w:r>
            <w:proofErr w:type="spellEnd"/>
            <w:r>
              <w:rPr>
                <w:sz w:val="16"/>
                <w:szCs w:val="16"/>
              </w:rPr>
              <w:t xml:space="preserve"> </w:t>
            </w:r>
          </w:p>
          <w:p w:rsidR="00F23D19" w:rsidRDefault="00667E2F">
            <w:pPr>
              <w:rPr>
                <w:sz w:val="16"/>
                <w:szCs w:val="16"/>
              </w:rPr>
            </w:pPr>
            <w:r>
              <w:rPr>
                <w:sz w:val="16"/>
                <w:szCs w:val="16"/>
              </w:rPr>
              <w:t xml:space="preserve">Plural – s, </w:t>
            </w:r>
            <w:proofErr w:type="spellStart"/>
            <w:r>
              <w:rPr>
                <w:sz w:val="16"/>
                <w:szCs w:val="16"/>
              </w:rPr>
              <w:t>es</w:t>
            </w:r>
            <w:proofErr w:type="spellEnd"/>
            <w:r>
              <w:rPr>
                <w:sz w:val="16"/>
                <w:szCs w:val="16"/>
              </w:rPr>
              <w:t xml:space="preserve">, </w:t>
            </w:r>
            <w:proofErr w:type="spellStart"/>
            <w:r>
              <w:rPr>
                <w:sz w:val="16"/>
                <w:szCs w:val="16"/>
              </w:rPr>
              <w:t>ies</w:t>
            </w:r>
            <w:proofErr w:type="spellEnd"/>
            <w:r>
              <w:rPr>
                <w:sz w:val="16"/>
                <w:szCs w:val="16"/>
              </w:rPr>
              <w:t xml:space="preserve"> </w:t>
            </w:r>
          </w:p>
          <w:p w:rsidR="00F23D19" w:rsidRDefault="00F23D19">
            <w:pPr>
              <w:rPr>
                <w:b/>
                <w:sz w:val="16"/>
                <w:szCs w:val="16"/>
              </w:rPr>
            </w:pPr>
          </w:p>
        </w:tc>
        <w:tc>
          <w:tcPr>
            <w:tcW w:w="1982" w:type="dxa"/>
            <w:shd w:val="clear" w:color="auto" w:fill="A8D08D"/>
          </w:tcPr>
          <w:p w:rsidR="00F23D19" w:rsidRDefault="00667E2F">
            <w:pPr>
              <w:rPr>
                <w:b/>
                <w:sz w:val="16"/>
                <w:szCs w:val="16"/>
                <w:u w:val="single"/>
              </w:rPr>
            </w:pPr>
            <w:r>
              <w:rPr>
                <w:sz w:val="16"/>
                <w:szCs w:val="16"/>
              </w:rPr>
              <w:t xml:space="preserve"> </w:t>
            </w:r>
            <w:r>
              <w:rPr>
                <w:b/>
                <w:sz w:val="16"/>
                <w:szCs w:val="16"/>
                <w:u w:val="single"/>
              </w:rPr>
              <w:t xml:space="preserve">Latin Etymology </w:t>
            </w:r>
          </w:p>
          <w:p w:rsidR="00F23D19" w:rsidRDefault="00667E2F">
            <w:pPr>
              <w:rPr>
                <w:sz w:val="16"/>
                <w:szCs w:val="16"/>
              </w:rPr>
            </w:pPr>
            <w:r>
              <w:rPr>
                <w:sz w:val="16"/>
                <w:szCs w:val="16"/>
              </w:rPr>
              <w:t>Min Mat and pat</w:t>
            </w:r>
          </w:p>
          <w:p w:rsidR="00F23D19" w:rsidRDefault="00667E2F">
            <w:pPr>
              <w:rPr>
                <w:sz w:val="16"/>
                <w:szCs w:val="16"/>
              </w:rPr>
            </w:pPr>
            <w:r>
              <w:rPr>
                <w:sz w:val="16"/>
                <w:szCs w:val="16"/>
              </w:rPr>
              <w:t xml:space="preserve">Quad </w:t>
            </w:r>
            <w:proofErr w:type="spellStart"/>
            <w:r>
              <w:rPr>
                <w:sz w:val="16"/>
                <w:szCs w:val="16"/>
              </w:rPr>
              <w:t>Terr</w:t>
            </w:r>
            <w:proofErr w:type="spellEnd"/>
          </w:p>
          <w:p w:rsidR="00F23D19" w:rsidRDefault="00667E2F">
            <w:pPr>
              <w:rPr>
                <w:color w:val="000000"/>
                <w:sz w:val="16"/>
                <w:szCs w:val="16"/>
              </w:rPr>
            </w:pPr>
            <w:r>
              <w:rPr>
                <w:sz w:val="16"/>
                <w:szCs w:val="16"/>
              </w:rPr>
              <w:t xml:space="preserve">Tri </w:t>
            </w:r>
            <w:proofErr w:type="spellStart"/>
            <w:r>
              <w:rPr>
                <w:sz w:val="16"/>
                <w:szCs w:val="16"/>
              </w:rPr>
              <w:t>Uni</w:t>
            </w:r>
            <w:proofErr w:type="spellEnd"/>
            <w:r>
              <w:rPr>
                <w:color w:val="000000"/>
                <w:sz w:val="16"/>
                <w:szCs w:val="16"/>
              </w:rPr>
              <w:t xml:space="preserve"> </w:t>
            </w:r>
          </w:p>
          <w:p w:rsidR="00F23D19" w:rsidRDefault="00667E2F">
            <w:pPr>
              <w:rPr>
                <w:color w:val="000000"/>
                <w:sz w:val="16"/>
                <w:szCs w:val="16"/>
              </w:rPr>
            </w:pPr>
            <w:r>
              <w:rPr>
                <w:color w:val="000000"/>
                <w:sz w:val="16"/>
                <w:szCs w:val="16"/>
              </w:rPr>
              <w:t>Aqua Cent</w:t>
            </w:r>
          </w:p>
          <w:p w:rsidR="00F23D19" w:rsidRDefault="00667E2F">
            <w:pPr>
              <w:rPr>
                <w:color w:val="000000"/>
                <w:sz w:val="16"/>
                <w:szCs w:val="16"/>
              </w:rPr>
            </w:pPr>
            <w:proofErr w:type="spellStart"/>
            <w:r>
              <w:rPr>
                <w:color w:val="000000"/>
                <w:sz w:val="16"/>
                <w:szCs w:val="16"/>
              </w:rPr>
              <w:t>Circum</w:t>
            </w:r>
            <w:proofErr w:type="spellEnd"/>
            <w:r>
              <w:rPr>
                <w:color w:val="000000"/>
                <w:sz w:val="16"/>
                <w:szCs w:val="16"/>
              </w:rPr>
              <w:t xml:space="preserve"> Form</w:t>
            </w:r>
          </w:p>
          <w:p w:rsidR="00F23D19" w:rsidRDefault="00667E2F">
            <w:pPr>
              <w:rPr>
                <w:sz w:val="16"/>
                <w:szCs w:val="16"/>
              </w:rPr>
            </w:pPr>
            <w:r>
              <w:rPr>
                <w:color w:val="000000"/>
                <w:sz w:val="16"/>
                <w:szCs w:val="16"/>
              </w:rPr>
              <w:t>Liber bi</w:t>
            </w:r>
          </w:p>
        </w:tc>
        <w:tc>
          <w:tcPr>
            <w:tcW w:w="1512" w:type="dxa"/>
            <w:shd w:val="clear" w:color="auto" w:fill="A8D08D"/>
          </w:tcPr>
          <w:p w:rsidR="00F23D19" w:rsidRDefault="00667E2F">
            <w:pPr>
              <w:rPr>
                <w:b/>
                <w:sz w:val="16"/>
                <w:szCs w:val="16"/>
                <w:u w:val="single"/>
              </w:rPr>
            </w:pPr>
            <w:r>
              <w:rPr>
                <w:b/>
                <w:sz w:val="16"/>
                <w:szCs w:val="16"/>
                <w:u w:val="single"/>
              </w:rPr>
              <w:t xml:space="preserve">Greek Etymology </w:t>
            </w:r>
          </w:p>
          <w:p w:rsidR="00F23D19" w:rsidRDefault="00667E2F">
            <w:pPr>
              <w:rPr>
                <w:sz w:val="16"/>
                <w:szCs w:val="16"/>
              </w:rPr>
            </w:pPr>
            <w:r>
              <w:rPr>
                <w:sz w:val="16"/>
                <w:szCs w:val="16"/>
              </w:rPr>
              <w:t>Pan  Path</w:t>
            </w:r>
          </w:p>
          <w:p w:rsidR="00F23D19" w:rsidRDefault="00667E2F">
            <w:pPr>
              <w:rPr>
                <w:sz w:val="16"/>
                <w:szCs w:val="16"/>
              </w:rPr>
            </w:pPr>
            <w:r>
              <w:rPr>
                <w:sz w:val="16"/>
                <w:szCs w:val="16"/>
              </w:rPr>
              <w:t>Phobia Photo</w:t>
            </w:r>
          </w:p>
          <w:p w:rsidR="00F23D19" w:rsidRDefault="00667E2F">
            <w:pPr>
              <w:rPr>
                <w:sz w:val="16"/>
                <w:szCs w:val="16"/>
              </w:rPr>
            </w:pPr>
            <w:r>
              <w:rPr>
                <w:sz w:val="16"/>
                <w:szCs w:val="16"/>
              </w:rPr>
              <w:t>Poly tele</w:t>
            </w:r>
            <w:r>
              <w:rPr>
                <w:b/>
                <w:sz w:val="16"/>
                <w:szCs w:val="16"/>
                <w:u w:val="single"/>
              </w:rPr>
              <w:t xml:space="preserve"> </w:t>
            </w:r>
          </w:p>
          <w:p w:rsidR="00F23D19" w:rsidRDefault="00667E2F">
            <w:pPr>
              <w:rPr>
                <w:sz w:val="16"/>
                <w:szCs w:val="16"/>
              </w:rPr>
            </w:pPr>
            <w:r>
              <w:rPr>
                <w:sz w:val="16"/>
                <w:szCs w:val="16"/>
              </w:rPr>
              <w:t xml:space="preserve">Aero </w:t>
            </w:r>
            <w:proofErr w:type="spellStart"/>
            <w:r>
              <w:rPr>
                <w:sz w:val="16"/>
                <w:szCs w:val="16"/>
              </w:rPr>
              <w:t>Bibl</w:t>
            </w:r>
            <w:proofErr w:type="spellEnd"/>
          </w:p>
          <w:p w:rsidR="00F23D19" w:rsidRDefault="00667E2F">
            <w:pPr>
              <w:rPr>
                <w:sz w:val="16"/>
                <w:szCs w:val="16"/>
              </w:rPr>
            </w:pPr>
            <w:proofErr w:type="spellStart"/>
            <w:r>
              <w:rPr>
                <w:sz w:val="16"/>
                <w:szCs w:val="16"/>
              </w:rPr>
              <w:t>Cycl</w:t>
            </w:r>
            <w:proofErr w:type="spellEnd"/>
            <w:r>
              <w:rPr>
                <w:sz w:val="16"/>
                <w:szCs w:val="16"/>
              </w:rPr>
              <w:t xml:space="preserve"> Dec</w:t>
            </w:r>
          </w:p>
          <w:p w:rsidR="00F23D19" w:rsidRDefault="00667E2F">
            <w:pPr>
              <w:rPr>
                <w:sz w:val="16"/>
                <w:szCs w:val="16"/>
              </w:rPr>
            </w:pPr>
            <w:r>
              <w:rPr>
                <w:sz w:val="16"/>
                <w:szCs w:val="16"/>
              </w:rPr>
              <w:t xml:space="preserve">Mega </w:t>
            </w:r>
            <w:proofErr w:type="spellStart"/>
            <w:r>
              <w:rPr>
                <w:sz w:val="16"/>
                <w:szCs w:val="16"/>
              </w:rPr>
              <w:t>therm</w:t>
            </w:r>
            <w:proofErr w:type="spellEnd"/>
          </w:p>
          <w:p w:rsidR="00F23D19" w:rsidRDefault="00667E2F">
            <w:pPr>
              <w:rPr>
                <w:sz w:val="16"/>
                <w:szCs w:val="16"/>
              </w:rPr>
            </w:pPr>
            <w:r>
              <w:rPr>
                <w:sz w:val="16"/>
                <w:szCs w:val="16"/>
              </w:rPr>
              <w:t>homo</w:t>
            </w:r>
          </w:p>
        </w:tc>
        <w:tc>
          <w:tcPr>
            <w:tcW w:w="3059" w:type="dxa"/>
            <w:shd w:val="clear" w:color="auto" w:fill="A8D08D"/>
          </w:tcPr>
          <w:p w:rsidR="00F23D19" w:rsidRDefault="00667E2F">
            <w:pPr>
              <w:rPr>
                <w:sz w:val="16"/>
                <w:szCs w:val="16"/>
              </w:rPr>
            </w:pPr>
            <w:r>
              <w:rPr>
                <w:b/>
                <w:sz w:val="16"/>
                <w:szCs w:val="16"/>
                <w:u w:val="single"/>
              </w:rPr>
              <w:t>3+4 spelling test review</w:t>
            </w:r>
            <w:r>
              <w:rPr>
                <w:sz w:val="16"/>
                <w:szCs w:val="16"/>
              </w:rPr>
              <w:t xml:space="preserve"> Homophones</w:t>
            </w:r>
          </w:p>
          <w:p w:rsidR="00F23D19" w:rsidRDefault="00667E2F">
            <w:pPr>
              <w:rPr>
                <w:sz w:val="16"/>
                <w:szCs w:val="16"/>
              </w:rPr>
            </w:pPr>
            <w:r>
              <w:rPr>
                <w:sz w:val="16"/>
                <w:szCs w:val="16"/>
              </w:rPr>
              <w:t>Homonyms</w:t>
            </w:r>
          </w:p>
          <w:p w:rsidR="00F23D19" w:rsidRDefault="00667E2F">
            <w:pPr>
              <w:rPr>
                <w:sz w:val="16"/>
                <w:szCs w:val="16"/>
              </w:rPr>
            </w:pPr>
            <w:r>
              <w:rPr>
                <w:sz w:val="16"/>
                <w:szCs w:val="16"/>
              </w:rPr>
              <w:t>Homographs</w:t>
            </w:r>
          </w:p>
          <w:p w:rsidR="00F23D19" w:rsidRDefault="00667E2F">
            <w:pPr>
              <w:rPr>
                <w:sz w:val="16"/>
                <w:szCs w:val="16"/>
              </w:rPr>
            </w:pPr>
            <w:r>
              <w:rPr>
                <w:sz w:val="16"/>
                <w:szCs w:val="16"/>
              </w:rPr>
              <w:t>Hyphen</w:t>
            </w:r>
          </w:p>
        </w:tc>
      </w:tr>
      <w:tr w:rsidR="00456BB8" w:rsidTr="003672C9">
        <w:trPr>
          <w:trHeight w:val="1026"/>
        </w:trPr>
        <w:tc>
          <w:tcPr>
            <w:tcW w:w="1501" w:type="dxa"/>
            <w:shd w:val="clear" w:color="auto" w:fill="A8D08D"/>
          </w:tcPr>
          <w:p w:rsidR="00456BB8" w:rsidRDefault="00456BB8" w:rsidP="00456BB8">
            <w:pPr>
              <w:rPr>
                <w:sz w:val="16"/>
                <w:szCs w:val="16"/>
              </w:rPr>
            </w:pPr>
            <w:r>
              <w:rPr>
                <w:sz w:val="16"/>
                <w:szCs w:val="16"/>
              </w:rPr>
              <w:t>Grammar/ punctuation</w:t>
            </w:r>
          </w:p>
          <w:p w:rsidR="00456BB8" w:rsidRDefault="00456BB8" w:rsidP="00456BB8">
            <w:pPr>
              <w:rPr>
                <w:sz w:val="16"/>
                <w:szCs w:val="16"/>
              </w:rPr>
            </w:pPr>
            <w:r>
              <w:rPr>
                <w:sz w:val="16"/>
                <w:szCs w:val="16"/>
              </w:rPr>
              <w:t>Focus Teaching</w:t>
            </w:r>
          </w:p>
        </w:tc>
        <w:tc>
          <w:tcPr>
            <w:tcW w:w="2463" w:type="dxa"/>
          </w:tcPr>
          <w:p w:rsidR="00456BB8" w:rsidRDefault="00456BB8" w:rsidP="00456BB8">
            <w:pPr>
              <w:rPr>
                <w:b/>
                <w:sz w:val="16"/>
                <w:szCs w:val="16"/>
              </w:rPr>
            </w:pPr>
            <w:r>
              <w:rPr>
                <w:b/>
                <w:sz w:val="16"/>
                <w:szCs w:val="16"/>
              </w:rPr>
              <w:t>Year 6 Grammar</w:t>
            </w:r>
          </w:p>
          <w:p w:rsidR="00456BB8" w:rsidRDefault="00456BB8" w:rsidP="00456BB8">
            <w:pPr>
              <w:rPr>
                <w:b/>
                <w:color w:val="6AA84F"/>
                <w:sz w:val="16"/>
                <w:szCs w:val="16"/>
              </w:rPr>
            </w:pPr>
          </w:p>
          <w:p w:rsidR="00456BB8" w:rsidRDefault="00456BB8" w:rsidP="00456BB8">
            <w:pPr>
              <w:rPr>
                <w:color w:val="6AA84F"/>
                <w:sz w:val="16"/>
                <w:szCs w:val="16"/>
              </w:rPr>
            </w:pPr>
            <w:r w:rsidRPr="003672C9">
              <w:rPr>
                <w:color w:val="6AA84F"/>
                <w:sz w:val="16"/>
                <w:szCs w:val="16"/>
              </w:rPr>
              <w:t>Conjunctions, prepositions and adverbs</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Passive voice</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Modal verbs</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Brackets, dashes, commas for clarity</w:t>
            </w:r>
          </w:p>
          <w:p w:rsidR="00456BB8" w:rsidRPr="003672C9" w:rsidRDefault="00456BB8" w:rsidP="00456BB8">
            <w:pPr>
              <w:rPr>
                <w:color w:val="6AA84F"/>
                <w:sz w:val="16"/>
                <w:szCs w:val="16"/>
              </w:rPr>
            </w:pPr>
          </w:p>
          <w:p w:rsidR="00456BB8" w:rsidRDefault="00456BB8" w:rsidP="00456BB8">
            <w:pPr>
              <w:rPr>
                <w:color w:val="6AA84F"/>
                <w:sz w:val="16"/>
                <w:szCs w:val="16"/>
              </w:rPr>
            </w:pPr>
            <w:r w:rsidRPr="003672C9">
              <w:rPr>
                <w:color w:val="6AA84F"/>
                <w:sz w:val="16"/>
                <w:szCs w:val="16"/>
              </w:rPr>
              <w:t>Hyphenated words</w:t>
            </w:r>
          </w:p>
          <w:p w:rsidR="00456BB8" w:rsidRPr="003672C9" w:rsidRDefault="00456BB8" w:rsidP="00456BB8">
            <w:pPr>
              <w:rPr>
                <w:color w:val="6AA84F"/>
                <w:sz w:val="16"/>
                <w:szCs w:val="16"/>
              </w:rPr>
            </w:pPr>
          </w:p>
          <w:p w:rsidR="00456BB8" w:rsidRPr="003672C9" w:rsidRDefault="00456BB8" w:rsidP="00456BB8">
            <w:pPr>
              <w:rPr>
                <w:b/>
                <w:color w:val="6AA84F"/>
                <w:sz w:val="16"/>
                <w:szCs w:val="16"/>
              </w:rPr>
            </w:pPr>
            <w:r w:rsidRPr="003672C9">
              <w:rPr>
                <w:b/>
                <w:color w:val="6AA84F"/>
                <w:sz w:val="16"/>
                <w:szCs w:val="16"/>
              </w:rPr>
              <w:t>Greater depth</w:t>
            </w:r>
          </w:p>
          <w:p w:rsidR="00456BB8" w:rsidRPr="003672C9" w:rsidRDefault="00456BB8" w:rsidP="00456BB8">
            <w:pPr>
              <w:rPr>
                <w:color w:val="6AA84F"/>
                <w:sz w:val="16"/>
                <w:szCs w:val="16"/>
              </w:rPr>
            </w:pPr>
            <w:r w:rsidRPr="003672C9">
              <w:rPr>
                <w:color w:val="6AA84F"/>
                <w:sz w:val="16"/>
                <w:szCs w:val="16"/>
              </w:rPr>
              <w:lastRenderedPageBreak/>
              <w:t>All Year 6 punctuation correct</w:t>
            </w:r>
          </w:p>
          <w:p w:rsidR="00456BB8" w:rsidRDefault="00456BB8" w:rsidP="00456BB8">
            <w:pPr>
              <w:rPr>
                <w:sz w:val="18"/>
                <w:szCs w:val="18"/>
              </w:rPr>
            </w:pPr>
            <w:r w:rsidRPr="003672C9">
              <w:rPr>
                <w:color w:val="6AA84F"/>
                <w:sz w:val="16"/>
                <w:szCs w:val="16"/>
              </w:rPr>
              <w:t>Write effectively for a range of purposes and audiences selecting the appropriate form and drawing independently on what they have read as models for their own writing (e.g. literary language, characterisation, structure)</w:t>
            </w:r>
          </w:p>
        </w:tc>
        <w:tc>
          <w:tcPr>
            <w:tcW w:w="2552" w:type="dxa"/>
            <w:gridSpan w:val="2"/>
          </w:tcPr>
          <w:p w:rsidR="00456BB8" w:rsidRDefault="00456BB8" w:rsidP="00456BB8">
            <w:pPr>
              <w:rPr>
                <w:b/>
                <w:sz w:val="16"/>
                <w:szCs w:val="16"/>
              </w:rPr>
            </w:pPr>
            <w:r>
              <w:rPr>
                <w:b/>
                <w:sz w:val="16"/>
                <w:szCs w:val="16"/>
              </w:rPr>
              <w:lastRenderedPageBreak/>
              <w:t>Genre Related Grammar – Setting description</w:t>
            </w:r>
          </w:p>
          <w:p w:rsidR="00456BB8" w:rsidRDefault="00456BB8" w:rsidP="00456BB8">
            <w:pPr>
              <w:rPr>
                <w:b/>
                <w:sz w:val="16"/>
                <w:szCs w:val="16"/>
              </w:rPr>
            </w:pPr>
          </w:p>
          <w:p w:rsidR="00456BB8" w:rsidRDefault="00456BB8" w:rsidP="00456BB8">
            <w:pPr>
              <w:rPr>
                <w:b/>
                <w:sz w:val="16"/>
                <w:szCs w:val="16"/>
              </w:rPr>
            </w:pPr>
            <w:r>
              <w:rPr>
                <w:b/>
                <w:sz w:val="16"/>
                <w:szCs w:val="16"/>
              </w:rPr>
              <w:t>Language Features</w:t>
            </w:r>
          </w:p>
          <w:p w:rsidR="00456BB8" w:rsidRPr="003672C9" w:rsidRDefault="00456BB8" w:rsidP="00456BB8">
            <w:pPr>
              <w:rPr>
                <w:sz w:val="16"/>
                <w:szCs w:val="16"/>
              </w:rPr>
            </w:pPr>
            <w:r w:rsidRPr="003672C9">
              <w:rPr>
                <w:sz w:val="16"/>
                <w:szCs w:val="16"/>
              </w:rPr>
              <w:t>Present tense</w:t>
            </w:r>
          </w:p>
          <w:p w:rsidR="00456BB8" w:rsidRPr="003672C9" w:rsidRDefault="00456BB8" w:rsidP="00456BB8">
            <w:pPr>
              <w:rPr>
                <w:sz w:val="16"/>
                <w:szCs w:val="16"/>
              </w:rPr>
            </w:pPr>
            <w:r w:rsidRPr="003672C9">
              <w:rPr>
                <w:sz w:val="16"/>
                <w:szCs w:val="16"/>
              </w:rPr>
              <w:t>Rhetorical questions</w:t>
            </w:r>
          </w:p>
          <w:p w:rsidR="00456BB8" w:rsidRPr="003672C9" w:rsidRDefault="00456BB8" w:rsidP="00456BB8">
            <w:pPr>
              <w:rPr>
                <w:sz w:val="16"/>
                <w:szCs w:val="16"/>
              </w:rPr>
            </w:pPr>
            <w:r w:rsidRPr="003672C9">
              <w:rPr>
                <w:sz w:val="16"/>
                <w:szCs w:val="16"/>
              </w:rPr>
              <w:t>Refer to groups of people e.g. Scientists suggest…</w:t>
            </w:r>
          </w:p>
          <w:p w:rsidR="00456BB8" w:rsidRPr="003672C9" w:rsidRDefault="00456BB8" w:rsidP="00456BB8">
            <w:pPr>
              <w:rPr>
                <w:sz w:val="16"/>
                <w:szCs w:val="16"/>
              </w:rPr>
            </w:pPr>
            <w:r w:rsidRPr="003672C9">
              <w:rPr>
                <w:sz w:val="16"/>
                <w:szCs w:val="16"/>
              </w:rPr>
              <w:t>Formal, impersonal style</w:t>
            </w:r>
          </w:p>
          <w:p w:rsidR="00456BB8" w:rsidRDefault="00456BB8" w:rsidP="00456BB8">
            <w:pPr>
              <w:rPr>
                <w:sz w:val="16"/>
                <w:szCs w:val="16"/>
              </w:rPr>
            </w:pPr>
            <w:r w:rsidRPr="003672C9">
              <w:rPr>
                <w:sz w:val="16"/>
                <w:szCs w:val="16"/>
              </w:rPr>
              <w:t>Logical conjunctions e.g. therefore, consequently</w:t>
            </w:r>
          </w:p>
          <w:p w:rsidR="00456BB8" w:rsidRDefault="00456BB8" w:rsidP="00456BB8">
            <w:pPr>
              <w:rPr>
                <w:sz w:val="16"/>
                <w:szCs w:val="16"/>
              </w:rPr>
            </w:pPr>
          </w:p>
          <w:p w:rsidR="00456BB8" w:rsidRDefault="00456BB8" w:rsidP="00456BB8">
            <w:pPr>
              <w:rPr>
                <w:b/>
                <w:sz w:val="16"/>
                <w:szCs w:val="16"/>
              </w:rPr>
            </w:pPr>
            <w:r>
              <w:rPr>
                <w:b/>
                <w:sz w:val="16"/>
                <w:szCs w:val="16"/>
              </w:rPr>
              <w:t>Structural Features</w:t>
            </w:r>
          </w:p>
          <w:p w:rsidR="00456BB8" w:rsidRPr="003672C9" w:rsidRDefault="00456BB8" w:rsidP="00456BB8">
            <w:pPr>
              <w:rPr>
                <w:sz w:val="16"/>
                <w:szCs w:val="16"/>
              </w:rPr>
            </w:pPr>
            <w:r w:rsidRPr="003672C9">
              <w:rPr>
                <w:sz w:val="16"/>
                <w:szCs w:val="16"/>
              </w:rPr>
              <w:t>Question</w:t>
            </w:r>
          </w:p>
          <w:p w:rsidR="00456BB8" w:rsidRPr="003672C9" w:rsidRDefault="00456BB8" w:rsidP="00456BB8">
            <w:pPr>
              <w:rPr>
                <w:sz w:val="16"/>
                <w:szCs w:val="16"/>
              </w:rPr>
            </w:pPr>
            <w:r w:rsidRPr="003672C9">
              <w:rPr>
                <w:sz w:val="16"/>
                <w:szCs w:val="16"/>
              </w:rPr>
              <w:t>Introduction</w:t>
            </w:r>
          </w:p>
          <w:p w:rsidR="00456BB8" w:rsidRPr="003672C9" w:rsidRDefault="00456BB8" w:rsidP="00456BB8">
            <w:pPr>
              <w:rPr>
                <w:sz w:val="16"/>
                <w:szCs w:val="16"/>
              </w:rPr>
            </w:pPr>
            <w:r w:rsidRPr="003672C9">
              <w:rPr>
                <w:sz w:val="16"/>
                <w:szCs w:val="16"/>
              </w:rPr>
              <w:lastRenderedPageBreak/>
              <w:t>Arguments for</w:t>
            </w:r>
          </w:p>
          <w:p w:rsidR="00456BB8" w:rsidRPr="003672C9" w:rsidRDefault="00456BB8" w:rsidP="00456BB8">
            <w:pPr>
              <w:rPr>
                <w:sz w:val="16"/>
                <w:szCs w:val="16"/>
              </w:rPr>
            </w:pPr>
            <w:r w:rsidRPr="003672C9">
              <w:rPr>
                <w:sz w:val="16"/>
                <w:szCs w:val="16"/>
              </w:rPr>
              <w:t>Arguments against</w:t>
            </w:r>
          </w:p>
          <w:p w:rsidR="00456BB8" w:rsidRDefault="00456BB8" w:rsidP="00456BB8">
            <w:pPr>
              <w:rPr>
                <w:b/>
                <w:sz w:val="16"/>
                <w:szCs w:val="16"/>
              </w:rPr>
            </w:pPr>
            <w:r w:rsidRPr="003672C9">
              <w:rPr>
                <w:sz w:val="16"/>
                <w:szCs w:val="16"/>
              </w:rPr>
              <w:t>Conclusion</w:t>
            </w:r>
          </w:p>
          <w:p w:rsidR="00456BB8" w:rsidRDefault="00456BB8" w:rsidP="00456BB8">
            <w:pPr>
              <w:rPr>
                <w:color w:val="6AA84F"/>
                <w:sz w:val="18"/>
                <w:szCs w:val="18"/>
              </w:rPr>
            </w:pPr>
            <w:r>
              <w:rPr>
                <w:color w:val="6AA84F"/>
                <w:sz w:val="18"/>
                <w:szCs w:val="18"/>
              </w:rPr>
              <w:t xml:space="preserve"> </w:t>
            </w:r>
          </w:p>
        </w:tc>
        <w:tc>
          <w:tcPr>
            <w:tcW w:w="3964" w:type="dxa"/>
            <w:gridSpan w:val="2"/>
          </w:tcPr>
          <w:p w:rsidR="00456BB8" w:rsidRDefault="00456BB8" w:rsidP="00456BB8">
            <w:pPr>
              <w:jc w:val="center"/>
              <w:rPr>
                <w:b/>
                <w:sz w:val="16"/>
                <w:szCs w:val="16"/>
              </w:rPr>
            </w:pPr>
            <w:r>
              <w:rPr>
                <w:b/>
                <w:sz w:val="16"/>
                <w:szCs w:val="16"/>
              </w:rPr>
              <w:lastRenderedPageBreak/>
              <w:t>Year 6 Grammar</w:t>
            </w:r>
          </w:p>
          <w:p w:rsidR="00456BB8" w:rsidRDefault="00456BB8" w:rsidP="00456BB8">
            <w:pPr>
              <w:jc w:val="center"/>
              <w:rPr>
                <w:b/>
                <w:sz w:val="16"/>
                <w:szCs w:val="16"/>
              </w:rPr>
            </w:pPr>
          </w:p>
          <w:p w:rsidR="00456BB8" w:rsidRDefault="00456BB8" w:rsidP="00456BB8">
            <w:pPr>
              <w:rPr>
                <w:color w:val="538135" w:themeColor="accent6" w:themeShade="BF"/>
                <w:sz w:val="16"/>
                <w:szCs w:val="16"/>
              </w:rPr>
            </w:pPr>
            <w:r w:rsidRPr="003672C9">
              <w:rPr>
                <w:color w:val="538135" w:themeColor="accent6" w:themeShade="BF"/>
                <w:sz w:val="16"/>
                <w:szCs w:val="16"/>
              </w:rPr>
              <w:t>Modal verbs</w:t>
            </w:r>
          </w:p>
          <w:p w:rsidR="00456BB8" w:rsidRPr="003672C9" w:rsidRDefault="00456BB8" w:rsidP="00456BB8">
            <w:pPr>
              <w:rPr>
                <w:color w:val="538135" w:themeColor="accent6" w:themeShade="BF"/>
                <w:sz w:val="16"/>
                <w:szCs w:val="16"/>
              </w:rPr>
            </w:pPr>
          </w:p>
          <w:p w:rsidR="00456BB8" w:rsidRDefault="00456BB8" w:rsidP="00456BB8">
            <w:pPr>
              <w:rPr>
                <w:color w:val="538135" w:themeColor="accent6" w:themeShade="BF"/>
                <w:sz w:val="16"/>
                <w:szCs w:val="16"/>
              </w:rPr>
            </w:pPr>
            <w:r w:rsidRPr="003672C9">
              <w:rPr>
                <w:color w:val="538135" w:themeColor="accent6" w:themeShade="BF"/>
                <w:sz w:val="16"/>
                <w:szCs w:val="16"/>
              </w:rPr>
              <w:t>Conjunctions, adverbs, prepositions</w:t>
            </w:r>
          </w:p>
          <w:p w:rsidR="00456BB8" w:rsidRPr="003672C9" w:rsidRDefault="00456BB8" w:rsidP="00456BB8">
            <w:pPr>
              <w:rPr>
                <w:color w:val="538135" w:themeColor="accent6" w:themeShade="BF"/>
                <w:sz w:val="16"/>
                <w:szCs w:val="16"/>
              </w:rPr>
            </w:pPr>
          </w:p>
          <w:p w:rsidR="00456BB8" w:rsidRDefault="00456BB8" w:rsidP="00456BB8">
            <w:pPr>
              <w:rPr>
                <w:color w:val="538135" w:themeColor="accent6" w:themeShade="BF"/>
                <w:sz w:val="16"/>
                <w:szCs w:val="16"/>
              </w:rPr>
            </w:pPr>
            <w:r w:rsidRPr="003672C9">
              <w:rPr>
                <w:color w:val="538135" w:themeColor="accent6" w:themeShade="BF"/>
                <w:sz w:val="16"/>
                <w:szCs w:val="16"/>
              </w:rPr>
              <w:t>Pronouns</w:t>
            </w:r>
          </w:p>
          <w:p w:rsidR="00456BB8" w:rsidRPr="003672C9" w:rsidRDefault="00456BB8" w:rsidP="00456BB8">
            <w:pPr>
              <w:rPr>
                <w:color w:val="538135" w:themeColor="accent6" w:themeShade="BF"/>
                <w:sz w:val="16"/>
                <w:szCs w:val="16"/>
              </w:rPr>
            </w:pPr>
          </w:p>
          <w:p w:rsidR="00456BB8" w:rsidRDefault="00456BB8" w:rsidP="00456BB8">
            <w:pPr>
              <w:rPr>
                <w:color w:val="538135" w:themeColor="accent6" w:themeShade="BF"/>
                <w:sz w:val="16"/>
                <w:szCs w:val="16"/>
              </w:rPr>
            </w:pPr>
            <w:r w:rsidRPr="003672C9">
              <w:rPr>
                <w:color w:val="538135" w:themeColor="accent6" w:themeShade="BF"/>
                <w:sz w:val="16"/>
                <w:szCs w:val="16"/>
              </w:rPr>
              <w:t>Synonyms</w:t>
            </w:r>
          </w:p>
          <w:p w:rsidR="00456BB8" w:rsidRPr="003672C9" w:rsidRDefault="00456BB8" w:rsidP="00456BB8">
            <w:pPr>
              <w:rPr>
                <w:color w:val="538135" w:themeColor="accent6" w:themeShade="BF"/>
                <w:sz w:val="16"/>
                <w:szCs w:val="16"/>
              </w:rPr>
            </w:pPr>
          </w:p>
          <w:p w:rsidR="00456BB8" w:rsidRDefault="00456BB8" w:rsidP="00456BB8">
            <w:pPr>
              <w:rPr>
                <w:color w:val="538135" w:themeColor="accent6" w:themeShade="BF"/>
                <w:sz w:val="16"/>
                <w:szCs w:val="16"/>
              </w:rPr>
            </w:pPr>
            <w:r w:rsidRPr="003672C9">
              <w:rPr>
                <w:color w:val="538135" w:themeColor="accent6" w:themeShade="BF"/>
                <w:sz w:val="16"/>
                <w:szCs w:val="16"/>
              </w:rPr>
              <w:t>Range of punctuation – semi-colons, colons, hyphens</w:t>
            </w:r>
          </w:p>
          <w:p w:rsidR="00456BB8" w:rsidRPr="003672C9" w:rsidRDefault="00456BB8" w:rsidP="00456BB8">
            <w:pPr>
              <w:rPr>
                <w:color w:val="538135" w:themeColor="accent6" w:themeShade="BF"/>
                <w:sz w:val="16"/>
                <w:szCs w:val="16"/>
              </w:rPr>
            </w:pPr>
          </w:p>
          <w:p w:rsidR="00456BB8" w:rsidRPr="003672C9" w:rsidRDefault="00456BB8" w:rsidP="00456BB8">
            <w:pPr>
              <w:rPr>
                <w:b/>
                <w:color w:val="538135" w:themeColor="accent6" w:themeShade="BF"/>
                <w:sz w:val="16"/>
                <w:szCs w:val="16"/>
              </w:rPr>
            </w:pPr>
            <w:r w:rsidRPr="003672C9">
              <w:rPr>
                <w:b/>
                <w:color w:val="538135" w:themeColor="accent6" w:themeShade="BF"/>
                <w:sz w:val="16"/>
                <w:szCs w:val="16"/>
              </w:rPr>
              <w:t>Greater depth</w:t>
            </w:r>
          </w:p>
          <w:p w:rsidR="00456BB8" w:rsidRDefault="00456BB8" w:rsidP="00456BB8">
            <w:pPr>
              <w:rPr>
                <w:color w:val="538135" w:themeColor="accent6" w:themeShade="BF"/>
                <w:sz w:val="16"/>
                <w:szCs w:val="16"/>
              </w:rPr>
            </w:pPr>
            <w:r w:rsidRPr="003672C9">
              <w:rPr>
                <w:color w:val="538135" w:themeColor="accent6" w:themeShade="BF"/>
                <w:sz w:val="16"/>
                <w:szCs w:val="16"/>
              </w:rPr>
              <w:t xml:space="preserve">Write effectively for a range of purposes and audiences selecting the appropriate form and drawing </w:t>
            </w:r>
            <w:r w:rsidRPr="003672C9">
              <w:rPr>
                <w:color w:val="538135" w:themeColor="accent6" w:themeShade="BF"/>
                <w:sz w:val="16"/>
                <w:szCs w:val="16"/>
              </w:rPr>
              <w:lastRenderedPageBreak/>
              <w:t xml:space="preserve">independently on what they have read as models for their own writing (e.g. literary language, characterisation, structure) </w:t>
            </w:r>
          </w:p>
          <w:p w:rsidR="00456BB8" w:rsidRPr="003672C9" w:rsidRDefault="00456BB8" w:rsidP="00456BB8">
            <w:pPr>
              <w:rPr>
                <w:color w:val="538135" w:themeColor="accent6" w:themeShade="BF"/>
                <w:sz w:val="16"/>
                <w:szCs w:val="16"/>
              </w:rPr>
            </w:pPr>
          </w:p>
          <w:p w:rsidR="00456BB8" w:rsidRDefault="00456BB8" w:rsidP="00456BB8">
            <w:pPr>
              <w:rPr>
                <w:b/>
                <w:color w:val="6AA84F"/>
                <w:sz w:val="16"/>
                <w:szCs w:val="16"/>
              </w:rPr>
            </w:pPr>
            <w:r w:rsidRPr="003672C9">
              <w:rPr>
                <w:color w:val="538135" w:themeColor="accent6" w:themeShade="BF"/>
                <w:sz w:val="16"/>
                <w:szCs w:val="16"/>
              </w:rPr>
              <w:t>Exercise an assured and conscious control over levels of formality particularly through manipulating grammar and vocabulary to achieve this</w:t>
            </w:r>
          </w:p>
        </w:tc>
        <w:tc>
          <w:tcPr>
            <w:tcW w:w="4571" w:type="dxa"/>
            <w:gridSpan w:val="2"/>
          </w:tcPr>
          <w:p w:rsidR="00456BB8" w:rsidRDefault="00456BB8" w:rsidP="00456BB8">
            <w:pPr>
              <w:widowControl w:val="0"/>
              <w:rPr>
                <w:b/>
                <w:sz w:val="16"/>
                <w:szCs w:val="16"/>
              </w:rPr>
            </w:pPr>
            <w:r>
              <w:rPr>
                <w:b/>
                <w:sz w:val="16"/>
                <w:szCs w:val="16"/>
              </w:rPr>
              <w:lastRenderedPageBreak/>
              <w:t>Genre Related Grammar - Diary</w:t>
            </w:r>
          </w:p>
          <w:p w:rsidR="00456BB8" w:rsidRDefault="00456BB8" w:rsidP="00456BB8">
            <w:pPr>
              <w:widowControl w:val="0"/>
              <w:rPr>
                <w:b/>
                <w:sz w:val="16"/>
                <w:szCs w:val="16"/>
              </w:rPr>
            </w:pPr>
          </w:p>
          <w:p w:rsidR="00456BB8" w:rsidRDefault="00456BB8" w:rsidP="00456BB8">
            <w:pPr>
              <w:widowControl w:val="0"/>
              <w:rPr>
                <w:b/>
                <w:sz w:val="16"/>
                <w:szCs w:val="16"/>
              </w:rPr>
            </w:pPr>
            <w:r>
              <w:rPr>
                <w:b/>
                <w:sz w:val="16"/>
                <w:szCs w:val="16"/>
              </w:rPr>
              <w:t>Language Features:</w:t>
            </w:r>
          </w:p>
          <w:p w:rsidR="00456BB8" w:rsidRDefault="00456BB8" w:rsidP="00456BB8">
            <w:pPr>
              <w:widowControl w:val="0"/>
              <w:rPr>
                <w:sz w:val="16"/>
                <w:szCs w:val="16"/>
              </w:rPr>
            </w:pPr>
            <w:r>
              <w:rPr>
                <w:sz w:val="16"/>
                <w:szCs w:val="16"/>
              </w:rPr>
              <w:t>First person</w:t>
            </w:r>
          </w:p>
          <w:p w:rsidR="00456BB8" w:rsidRDefault="00456BB8" w:rsidP="00456BB8">
            <w:pPr>
              <w:widowControl w:val="0"/>
              <w:rPr>
                <w:sz w:val="16"/>
                <w:szCs w:val="16"/>
              </w:rPr>
            </w:pPr>
            <w:r>
              <w:rPr>
                <w:sz w:val="16"/>
                <w:szCs w:val="16"/>
              </w:rPr>
              <w:t>Past tense</w:t>
            </w:r>
          </w:p>
          <w:p w:rsidR="00456BB8" w:rsidRDefault="00456BB8" w:rsidP="00456BB8">
            <w:pPr>
              <w:widowControl w:val="0"/>
              <w:rPr>
                <w:sz w:val="16"/>
                <w:szCs w:val="16"/>
              </w:rPr>
            </w:pPr>
            <w:r>
              <w:rPr>
                <w:sz w:val="16"/>
                <w:szCs w:val="16"/>
              </w:rPr>
              <w:t>Chronological order</w:t>
            </w:r>
          </w:p>
          <w:p w:rsidR="00456BB8" w:rsidRDefault="00456BB8" w:rsidP="00456BB8">
            <w:pPr>
              <w:widowControl w:val="0"/>
              <w:rPr>
                <w:sz w:val="16"/>
                <w:szCs w:val="16"/>
              </w:rPr>
            </w:pPr>
            <w:r>
              <w:rPr>
                <w:sz w:val="16"/>
                <w:szCs w:val="16"/>
              </w:rPr>
              <w:t>Time adverbs and conjunctions</w:t>
            </w:r>
          </w:p>
          <w:p w:rsidR="00456BB8" w:rsidRDefault="00456BB8" w:rsidP="00456BB8">
            <w:pPr>
              <w:widowControl w:val="0"/>
              <w:rPr>
                <w:sz w:val="16"/>
                <w:szCs w:val="16"/>
              </w:rPr>
            </w:pPr>
            <w:r>
              <w:rPr>
                <w:sz w:val="16"/>
                <w:szCs w:val="16"/>
              </w:rPr>
              <w:t>Writer’s POV</w:t>
            </w:r>
          </w:p>
          <w:p w:rsidR="00456BB8" w:rsidRDefault="00456BB8" w:rsidP="00456BB8">
            <w:pPr>
              <w:widowControl w:val="0"/>
              <w:rPr>
                <w:sz w:val="16"/>
                <w:szCs w:val="16"/>
              </w:rPr>
            </w:pPr>
            <w:r>
              <w:rPr>
                <w:sz w:val="16"/>
                <w:szCs w:val="16"/>
              </w:rPr>
              <w:t>Emotions and feelings</w:t>
            </w:r>
          </w:p>
          <w:p w:rsidR="00456BB8" w:rsidRDefault="00456BB8" w:rsidP="00456BB8">
            <w:pPr>
              <w:widowControl w:val="0"/>
              <w:rPr>
                <w:sz w:val="16"/>
                <w:szCs w:val="16"/>
              </w:rPr>
            </w:pPr>
            <w:r>
              <w:rPr>
                <w:sz w:val="16"/>
                <w:szCs w:val="16"/>
              </w:rPr>
              <w:t>Informal voice (I reckon…)</w:t>
            </w:r>
          </w:p>
          <w:p w:rsidR="00456BB8" w:rsidRDefault="00456BB8" w:rsidP="00456BB8">
            <w:pPr>
              <w:widowControl w:val="0"/>
              <w:rPr>
                <w:b/>
                <w:sz w:val="16"/>
                <w:szCs w:val="16"/>
              </w:rPr>
            </w:pPr>
          </w:p>
          <w:p w:rsidR="00456BB8" w:rsidRDefault="00456BB8" w:rsidP="00456BB8">
            <w:pPr>
              <w:widowControl w:val="0"/>
              <w:rPr>
                <w:b/>
                <w:sz w:val="16"/>
                <w:szCs w:val="16"/>
              </w:rPr>
            </w:pPr>
            <w:r>
              <w:rPr>
                <w:b/>
                <w:sz w:val="16"/>
                <w:szCs w:val="16"/>
              </w:rPr>
              <w:t>Structural Features:</w:t>
            </w:r>
          </w:p>
          <w:p w:rsidR="00456BB8" w:rsidRPr="00667E2F" w:rsidRDefault="00456BB8" w:rsidP="00456BB8">
            <w:pPr>
              <w:rPr>
                <w:sz w:val="16"/>
                <w:szCs w:val="16"/>
              </w:rPr>
            </w:pPr>
            <w:r w:rsidRPr="00667E2F">
              <w:rPr>
                <w:sz w:val="16"/>
                <w:szCs w:val="16"/>
              </w:rPr>
              <w:t>Date</w:t>
            </w:r>
          </w:p>
          <w:p w:rsidR="00456BB8" w:rsidRPr="00667E2F" w:rsidRDefault="00456BB8" w:rsidP="00456BB8">
            <w:pPr>
              <w:rPr>
                <w:sz w:val="16"/>
                <w:szCs w:val="16"/>
              </w:rPr>
            </w:pPr>
            <w:r w:rsidRPr="00667E2F">
              <w:rPr>
                <w:sz w:val="16"/>
                <w:szCs w:val="16"/>
              </w:rPr>
              <w:t>Greeting (Dear diary…)</w:t>
            </w:r>
          </w:p>
          <w:p w:rsidR="00456BB8" w:rsidRPr="00667E2F" w:rsidRDefault="00456BB8" w:rsidP="00456BB8">
            <w:pPr>
              <w:rPr>
                <w:sz w:val="16"/>
                <w:szCs w:val="16"/>
              </w:rPr>
            </w:pPr>
            <w:r w:rsidRPr="00667E2F">
              <w:rPr>
                <w:sz w:val="16"/>
                <w:szCs w:val="16"/>
              </w:rPr>
              <w:t>Introduction</w:t>
            </w:r>
          </w:p>
          <w:p w:rsidR="00456BB8" w:rsidRPr="00667E2F" w:rsidRDefault="00456BB8" w:rsidP="00456BB8">
            <w:pPr>
              <w:rPr>
                <w:sz w:val="16"/>
                <w:szCs w:val="16"/>
              </w:rPr>
            </w:pPr>
            <w:r w:rsidRPr="00667E2F">
              <w:rPr>
                <w:sz w:val="16"/>
                <w:szCs w:val="16"/>
              </w:rPr>
              <w:lastRenderedPageBreak/>
              <w:t>Main body</w:t>
            </w:r>
          </w:p>
          <w:p w:rsidR="00456BB8" w:rsidRPr="00667E2F" w:rsidRDefault="00456BB8" w:rsidP="00456BB8">
            <w:pPr>
              <w:rPr>
                <w:sz w:val="16"/>
                <w:szCs w:val="16"/>
              </w:rPr>
            </w:pPr>
            <w:r w:rsidRPr="00667E2F">
              <w:rPr>
                <w:sz w:val="16"/>
                <w:szCs w:val="16"/>
              </w:rPr>
              <w:t>Conclusion</w:t>
            </w:r>
          </w:p>
          <w:p w:rsidR="00456BB8" w:rsidRDefault="00456BB8" w:rsidP="00456BB8">
            <w:pPr>
              <w:rPr>
                <w:b/>
                <w:color w:val="6AA84F"/>
                <w:sz w:val="14"/>
                <w:szCs w:val="14"/>
                <w:highlight w:val="yellow"/>
              </w:rPr>
            </w:pPr>
            <w:r w:rsidRPr="00667E2F">
              <w:rPr>
                <w:sz w:val="16"/>
                <w:szCs w:val="16"/>
              </w:rPr>
              <w:t>Sign-off</w:t>
            </w:r>
          </w:p>
        </w:tc>
      </w:tr>
    </w:tbl>
    <w:p w:rsidR="00F23D19" w:rsidRDefault="00F23D19">
      <w:pPr>
        <w:pBdr>
          <w:top w:val="nil"/>
          <w:left w:val="nil"/>
          <w:bottom w:val="nil"/>
          <w:right w:val="nil"/>
          <w:between w:val="nil"/>
        </w:pBdr>
        <w:spacing w:after="0" w:line="240" w:lineRule="auto"/>
        <w:rPr>
          <w:sz w:val="20"/>
          <w:szCs w:val="20"/>
        </w:rPr>
      </w:pPr>
    </w:p>
    <w:tbl>
      <w:tblPr>
        <w:tblStyle w:val="a9"/>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2613"/>
        <w:gridCol w:w="1559"/>
        <w:gridCol w:w="1781"/>
        <w:gridCol w:w="62"/>
        <w:gridCol w:w="1984"/>
        <w:gridCol w:w="993"/>
        <w:gridCol w:w="3943"/>
      </w:tblGrid>
      <w:tr w:rsidR="00406119" w:rsidTr="004500C6">
        <w:trPr>
          <w:trHeight w:val="476"/>
        </w:trPr>
        <w:tc>
          <w:tcPr>
            <w:tcW w:w="14570" w:type="dxa"/>
            <w:gridSpan w:val="8"/>
            <w:shd w:val="clear" w:color="auto" w:fill="A8D08D"/>
          </w:tcPr>
          <w:p w:rsidR="00406119" w:rsidRDefault="00406119" w:rsidP="004500C6">
            <w:pPr>
              <w:jc w:val="center"/>
              <w:rPr>
                <w:sz w:val="24"/>
                <w:szCs w:val="24"/>
              </w:rPr>
            </w:pPr>
            <w:r>
              <w:rPr>
                <w:sz w:val="24"/>
                <w:szCs w:val="24"/>
              </w:rPr>
              <w:t xml:space="preserve">Summer </w:t>
            </w:r>
            <w:r>
              <w:rPr>
                <w:sz w:val="24"/>
                <w:szCs w:val="24"/>
              </w:rPr>
              <w:t>1</w:t>
            </w:r>
          </w:p>
          <w:p w:rsidR="00406119" w:rsidRDefault="00406119" w:rsidP="004500C6">
            <w:pPr>
              <w:jc w:val="center"/>
              <w:rPr>
                <w:sz w:val="16"/>
                <w:szCs w:val="16"/>
              </w:rPr>
            </w:pPr>
            <w:r>
              <w:rPr>
                <w:sz w:val="18"/>
                <w:szCs w:val="18"/>
              </w:rPr>
              <w:t>Text – Murder in Velvet by Sarah Wynne</w:t>
            </w:r>
          </w:p>
        </w:tc>
      </w:tr>
      <w:tr w:rsidR="00406119" w:rsidTr="004500C6">
        <w:trPr>
          <w:trHeight w:val="215"/>
        </w:trPr>
        <w:tc>
          <w:tcPr>
            <w:tcW w:w="1635" w:type="dxa"/>
            <w:shd w:val="clear" w:color="auto" w:fill="A8D08D"/>
          </w:tcPr>
          <w:p w:rsidR="00406119" w:rsidRDefault="00406119" w:rsidP="004500C6">
            <w:pPr>
              <w:rPr>
                <w:sz w:val="16"/>
                <w:szCs w:val="16"/>
              </w:rPr>
            </w:pPr>
          </w:p>
        </w:tc>
        <w:tc>
          <w:tcPr>
            <w:tcW w:w="2613" w:type="dxa"/>
            <w:shd w:val="clear" w:color="auto" w:fill="A8D08D"/>
          </w:tcPr>
          <w:p w:rsidR="00406119" w:rsidRDefault="00406119" w:rsidP="004500C6">
            <w:pPr>
              <w:rPr>
                <w:b/>
                <w:sz w:val="16"/>
                <w:szCs w:val="16"/>
              </w:rPr>
            </w:pPr>
            <w:r>
              <w:rPr>
                <w:b/>
                <w:sz w:val="16"/>
                <w:szCs w:val="16"/>
              </w:rPr>
              <w:t>Week 1</w:t>
            </w:r>
          </w:p>
        </w:tc>
        <w:tc>
          <w:tcPr>
            <w:tcW w:w="1559" w:type="dxa"/>
            <w:tcBorders>
              <w:bottom w:val="single" w:sz="4" w:space="0" w:color="FFFFFF"/>
            </w:tcBorders>
            <w:shd w:val="clear" w:color="auto" w:fill="A8D08D"/>
          </w:tcPr>
          <w:p w:rsidR="00406119" w:rsidRDefault="00406119" w:rsidP="004500C6">
            <w:pPr>
              <w:rPr>
                <w:b/>
                <w:sz w:val="16"/>
                <w:szCs w:val="16"/>
              </w:rPr>
            </w:pPr>
            <w:r>
              <w:rPr>
                <w:b/>
                <w:sz w:val="16"/>
                <w:szCs w:val="16"/>
              </w:rPr>
              <w:t>Week 2</w:t>
            </w:r>
          </w:p>
        </w:tc>
        <w:tc>
          <w:tcPr>
            <w:tcW w:w="1781" w:type="dxa"/>
            <w:tcBorders>
              <w:bottom w:val="single" w:sz="4" w:space="0" w:color="FFFFFF"/>
            </w:tcBorders>
            <w:shd w:val="clear" w:color="auto" w:fill="A8D08D"/>
          </w:tcPr>
          <w:p w:rsidR="00406119" w:rsidRDefault="00406119" w:rsidP="004500C6">
            <w:pPr>
              <w:rPr>
                <w:b/>
                <w:sz w:val="16"/>
                <w:szCs w:val="16"/>
              </w:rPr>
            </w:pPr>
            <w:r>
              <w:rPr>
                <w:b/>
                <w:sz w:val="16"/>
                <w:szCs w:val="16"/>
              </w:rPr>
              <w:t>Week 3</w:t>
            </w:r>
          </w:p>
        </w:tc>
        <w:tc>
          <w:tcPr>
            <w:tcW w:w="2046" w:type="dxa"/>
            <w:gridSpan w:val="2"/>
            <w:tcBorders>
              <w:bottom w:val="single" w:sz="4" w:space="0" w:color="FFE599"/>
            </w:tcBorders>
            <w:shd w:val="clear" w:color="auto" w:fill="A8D08D"/>
          </w:tcPr>
          <w:p w:rsidR="00406119" w:rsidRDefault="00406119" w:rsidP="004500C6">
            <w:pPr>
              <w:rPr>
                <w:b/>
                <w:sz w:val="16"/>
                <w:szCs w:val="16"/>
              </w:rPr>
            </w:pPr>
            <w:r>
              <w:rPr>
                <w:b/>
                <w:sz w:val="16"/>
                <w:szCs w:val="16"/>
              </w:rPr>
              <w:t>Week 4</w:t>
            </w:r>
          </w:p>
        </w:tc>
        <w:tc>
          <w:tcPr>
            <w:tcW w:w="993" w:type="dxa"/>
            <w:tcBorders>
              <w:bottom w:val="single" w:sz="4" w:space="0" w:color="FFE599"/>
            </w:tcBorders>
            <w:shd w:val="clear" w:color="auto" w:fill="A8D08D"/>
          </w:tcPr>
          <w:p w:rsidR="00406119" w:rsidRDefault="00406119" w:rsidP="004500C6">
            <w:pPr>
              <w:rPr>
                <w:b/>
                <w:sz w:val="16"/>
                <w:szCs w:val="16"/>
              </w:rPr>
            </w:pPr>
            <w:r>
              <w:rPr>
                <w:b/>
                <w:sz w:val="16"/>
                <w:szCs w:val="16"/>
              </w:rPr>
              <w:t>Week 5</w:t>
            </w:r>
          </w:p>
        </w:tc>
        <w:tc>
          <w:tcPr>
            <w:tcW w:w="3943" w:type="dxa"/>
            <w:tcBorders>
              <w:bottom w:val="single" w:sz="4" w:space="0" w:color="FFE599"/>
            </w:tcBorders>
            <w:shd w:val="clear" w:color="auto" w:fill="A8D08D"/>
          </w:tcPr>
          <w:p w:rsidR="00406119" w:rsidRDefault="00406119" w:rsidP="004500C6">
            <w:pPr>
              <w:rPr>
                <w:b/>
                <w:sz w:val="16"/>
                <w:szCs w:val="16"/>
              </w:rPr>
            </w:pPr>
            <w:r>
              <w:rPr>
                <w:b/>
                <w:sz w:val="16"/>
                <w:szCs w:val="16"/>
              </w:rPr>
              <w:t>Week 6</w:t>
            </w:r>
          </w:p>
        </w:tc>
      </w:tr>
      <w:tr w:rsidR="00406119" w:rsidTr="004500C6">
        <w:trPr>
          <w:trHeight w:val="277"/>
        </w:trPr>
        <w:tc>
          <w:tcPr>
            <w:tcW w:w="1635" w:type="dxa"/>
            <w:shd w:val="clear" w:color="auto" w:fill="93C47D"/>
          </w:tcPr>
          <w:p w:rsidR="00406119" w:rsidRDefault="00406119" w:rsidP="004500C6">
            <w:pPr>
              <w:rPr>
                <w:sz w:val="16"/>
                <w:szCs w:val="16"/>
              </w:rPr>
            </w:pPr>
            <w:r>
              <w:rPr>
                <w:sz w:val="16"/>
                <w:szCs w:val="16"/>
              </w:rPr>
              <w:t>Extended Writing</w:t>
            </w:r>
          </w:p>
          <w:p w:rsidR="00406119" w:rsidRDefault="00406119" w:rsidP="004500C6">
            <w:pPr>
              <w:rPr>
                <w:sz w:val="16"/>
                <w:szCs w:val="16"/>
              </w:rPr>
            </w:pPr>
            <w:r>
              <w:rPr>
                <w:sz w:val="16"/>
                <w:szCs w:val="16"/>
              </w:rPr>
              <w:t>Genre</w:t>
            </w:r>
          </w:p>
        </w:tc>
        <w:tc>
          <w:tcPr>
            <w:tcW w:w="6015" w:type="dxa"/>
            <w:gridSpan w:val="4"/>
            <w:shd w:val="clear" w:color="auto" w:fill="FFE599"/>
          </w:tcPr>
          <w:p w:rsidR="00406119" w:rsidRDefault="00406119" w:rsidP="004500C6">
            <w:pPr>
              <w:jc w:val="center"/>
              <w:rPr>
                <w:sz w:val="16"/>
                <w:szCs w:val="16"/>
                <w:highlight w:val="yellow"/>
              </w:rPr>
            </w:pPr>
            <w:r>
              <w:rPr>
                <w:b/>
                <w:sz w:val="16"/>
                <w:szCs w:val="16"/>
              </w:rPr>
              <w:t>Genre – Non-</w:t>
            </w:r>
            <w:proofErr w:type="spellStart"/>
            <w:r>
              <w:rPr>
                <w:b/>
                <w:sz w:val="16"/>
                <w:szCs w:val="16"/>
              </w:rPr>
              <w:t>chron</w:t>
            </w:r>
            <w:proofErr w:type="spellEnd"/>
            <w:r>
              <w:rPr>
                <w:b/>
                <w:sz w:val="16"/>
                <w:szCs w:val="16"/>
              </w:rPr>
              <w:t xml:space="preserve"> – Life in Britain during WW2</w:t>
            </w:r>
          </w:p>
        </w:tc>
        <w:tc>
          <w:tcPr>
            <w:tcW w:w="6920" w:type="dxa"/>
            <w:gridSpan w:val="3"/>
            <w:shd w:val="clear" w:color="auto" w:fill="FFE599"/>
          </w:tcPr>
          <w:p w:rsidR="00406119" w:rsidRDefault="00406119" w:rsidP="004500C6">
            <w:pPr>
              <w:jc w:val="center"/>
              <w:rPr>
                <w:sz w:val="16"/>
                <w:szCs w:val="16"/>
              </w:rPr>
            </w:pPr>
            <w:r>
              <w:rPr>
                <w:sz w:val="16"/>
                <w:szCs w:val="16"/>
              </w:rPr>
              <w:t>Text – Murder in Velvet by Sarah Wynne</w:t>
            </w:r>
          </w:p>
          <w:p w:rsidR="00406119" w:rsidRPr="00223DFE" w:rsidRDefault="00406119" w:rsidP="004500C6">
            <w:pPr>
              <w:jc w:val="center"/>
              <w:rPr>
                <w:b/>
                <w:sz w:val="16"/>
                <w:szCs w:val="16"/>
              </w:rPr>
            </w:pPr>
            <w:r>
              <w:rPr>
                <w:b/>
                <w:sz w:val="16"/>
                <w:szCs w:val="16"/>
              </w:rPr>
              <w:t>Genre - Narrative</w:t>
            </w:r>
            <w:bookmarkStart w:id="0" w:name="_GoBack"/>
            <w:bookmarkEnd w:id="0"/>
          </w:p>
        </w:tc>
      </w:tr>
      <w:tr w:rsidR="00406119" w:rsidTr="004500C6">
        <w:trPr>
          <w:trHeight w:val="277"/>
        </w:trPr>
        <w:tc>
          <w:tcPr>
            <w:tcW w:w="1635" w:type="dxa"/>
            <w:shd w:val="clear" w:color="auto" w:fill="A8D08D"/>
          </w:tcPr>
          <w:p w:rsidR="00406119" w:rsidRDefault="00406119" w:rsidP="004500C6">
            <w:pPr>
              <w:rPr>
                <w:sz w:val="16"/>
                <w:szCs w:val="16"/>
              </w:rPr>
            </w:pPr>
            <w:r>
              <w:rPr>
                <w:sz w:val="16"/>
                <w:szCs w:val="16"/>
              </w:rPr>
              <w:t>Spelling</w:t>
            </w:r>
          </w:p>
          <w:p w:rsidR="00406119" w:rsidRDefault="00406119" w:rsidP="004500C6">
            <w:pPr>
              <w:rPr>
                <w:sz w:val="16"/>
                <w:szCs w:val="16"/>
              </w:rPr>
            </w:pPr>
            <w:r>
              <w:rPr>
                <w:sz w:val="16"/>
                <w:szCs w:val="16"/>
              </w:rPr>
              <w:t>Focus</w:t>
            </w:r>
          </w:p>
          <w:p w:rsidR="00406119" w:rsidRDefault="00406119" w:rsidP="004500C6">
            <w:pPr>
              <w:rPr>
                <w:sz w:val="16"/>
                <w:szCs w:val="16"/>
              </w:rPr>
            </w:pPr>
            <w:r>
              <w:rPr>
                <w:sz w:val="16"/>
                <w:szCs w:val="16"/>
              </w:rPr>
              <w:t>Teaching</w:t>
            </w:r>
          </w:p>
        </w:tc>
        <w:tc>
          <w:tcPr>
            <w:tcW w:w="2613" w:type="dxa"/>
            <w:shd w:val="clear" w:color="auto" w:fill="FFE599"/>
          </w:tcPr>
          <w:p w:rsidR="00406119" w:rsidRDefault="00406119" w:rsidP="004500C6">
            <w:pPr>
              <w:rPr>
                <w:b/>
                <w:sz w:val="16"/>
                <w:szCs w:val="16"/>
                <w:u w:val="single"/>
              </w:rPr>
            </w:pPr>
            <w:r>
              <w:rPr>
                <w:b/>
                <w:sz w:val="16"/>
                <w:szCs w:val="16"/>
                <w:u w:val="single"/>
              </w:rPr>
              <w:t>Noun Suffixes</w:t>
            </w:r>
          </w:p>
          <w:p w:rsidR="00406119" w:rsidRDefault="00406119" w:rsidP="004500C6">
            <w:pPr>
              <w:rPr>
                <w:b/>
                <w:sz w:val="16"/>
                <w:szCs w:val="16"/>
                <w:u w:val="single"/>
              </w:rPr>
            </w:pPr>
            <w:r>
              <w:rPr>
                <w:sz w:val="16"/>
                <w:szCs w:val="16"/>
              </w:rPr>
              <w:t>ness</w:t>
            </w:r>
            <w:r>
              <w:rPr>
                <w:b/>
                <w:sz w:val="16"/>
                <w:szCs w:val="16"/>
                <w:u w:val="single"/>
              </w:rPr>
              <w:t xml:space="preserve"> </w:t>
            </w:r>
          </w:p>
          <w:p w:rsidR="00406119" w:rsidRDefault="00406119" w:rsidP="004500C6">
            <w:pPr>
              <w:rPr>
                <w:sz w:val="16"/>
                <w:szCs w:val="16"/>
              </w:rPr>
            </w:pPr>
            <w:proofErr w:type="spellStart"/>
            <w:r>
              <w:rPr>
                <w:sz w:val="16"/>
                <w:szCs w:val="16"/>
              </w:rPr>
              <w:t>Ment</w:t>
            </w:r>
            <w:proofErr w:type="spellEnd"/>
            <w:r>
              <w:rPr>
                <w:sz w:val="16"/>
                <w:szCs w:val="16"/>
              </w:rPr>
              <w:t xml:space="preserve"> </w:t>
            </w:r>
          </w:p>
          <w:p w:rsidR="00406119" w:rsidRDefault="00406119" w:rsidP="004500C6">
            <w:pPr>
              <w:rPr>
                <w:sz w:val="16"/>
                <w:szCs w:val="16"/>
              </w:rPr>
            </w:pPr>
            <w:r>
              <w:rPr>
                <w:sz w:val="16"/>
                <w:szCs w:val="16"/>
              </w:rPr>
              <w:t xml:space="preserve">ship </w:t>
            </w:r>
          </w:p>
          <w:p w:rsidR="00406119" w:rsidRDefault="00406119" w:rsidP="004500C6">
            <w:pPr>
              <w:rPr>
                <w:b/>
                <w:sz w:val="16"/>
                <w:szCs w:val="16"/>
              </w:rPr>
            </w:pPr>
            <w:r>
              <w:rPr>
                <w:sz w:val="16"/>
                <w:szCs w:val="16"/>
              </w:rPr>
              <w:t xml:space="preserve">Sion, </w:t>
            </w:r>
            <w:proofErr w:type="spellStart"/>
            <w:r>
              <w:rPr>
                <w:sz w:val="16"/>
                <w:szCs w:val="16"/>
              </w:rPr>
              <w:t>Tion</w:t>
            </w:r>
            <w:proofErr w:type="spellEnd"/>
            <w:r>
              <w:rPr>
                <w:sz w:val="16"/>
                <w:szCs w:val="16"/>
              </w:rPr>
              <w:t xml:space="preserve">, Cian, </w:t>
            </w:r>
            <w:proofErr w:type="spellStart"/>
            <w:r>
              <w:rPr>
                <w:sz w:val="16"/>
                <w:szCs w:val="16"/>
              </w:rPr>
              <w:t>Ssion</w:t>
            </w:r>
            <w:proofErr w:type="spellEnd"/>
          </w:p>
        </w:tc>
        <w:tc>
          <w:tcPr>
            <w:tcW w:w="1559" w:type="dxa"/>
            <w:tcBorders>
              <w:top w:val="single" w:sz="4" w:space="0" w:color="FFFFFF"/>
            </w:tcBorders>
            <w:shd w:val="clear" w:color="auto" w:fill="FFE599"/>
          </w:tcPr>
          <w:p w:rsidR="00406119" w:rsidRDefault="00406119" w:rsidP="004500C6">
            <w:pPr>
              <w:rPr>
                <w:b/>
                <w:sz w:val="16"/>
                <w:szCs w:val="16"/>
                <w:u w:val="single"/>
              </w:rPr>
            </w:pPr>
            <w:r>
              <w:rPr>
                <w:b/>
                <w:sz w:val="16"/>
                <w:szCs w:val="16"/>
                <w:u w:val="single"/>
              </w:rPr>
              <w:t>Noun Suffixes</w:t>
            </w:r>
          </w:p>
          <w:p w:rsidR="00406119" w:rsidRDefault="00406119" w:rsidP="004500C6">
            <w:pPr>
              <w:rPr>
                <w:sz w:val="16"/>
                <w:szCs w:val="16"/>
              </w:rPr>
            </w:pPr>
            <w:r>
              <w:rPr>
                <w:sz w:val="16"/>
                <w:szCs w:val="16"/>
              </w:rPr>
              <w:t>Age</w:t>
            </w:r>
          </w:p>
          <w:p w:rsidR="00406119" w:rsidRDefault="00406119" w:rsidP="004500C6">
            <w:pPr>
              <w:rPr>
                <w:sz w:val="16"/>
                <w:szCs w:val="16"/>
              </w:rPr>
            </w:pPr>
            <w:r>
              <w:rPr>
                <w:color w:val="000000"/>
                <w:sz w:val="16"/>
                <w:szCs w:val="16"/>
              </w:rPr>
              <w:t xml:space="preserve">Sure and </w:t>
            </w:r>
            <w:proofErr w:type="spellStart"/>
            <w:r>
              <w:rPr>
                <w:color w:val="000000"/>
                <w:sz w:val="16"/>
                <w:szCs w:val="16"/>
              </w:rPr>
              <w:t>ture</w:t>
            </w:r>
            <w:proofErr w:type="spellEnd"/>
          </w:p>
        </w:tc>
        <w:tc>
          <w:tcPr>
            <w:tcW w:w="1781" w:type="dxa"/>
            <w:tcBorders>
              <w:top w:val="single" w:sz="4" w:space="0" w:color="FFFFFF"/>
            </w:tcBorders>
            <w:shd w:val="clear" w:color="auto" w:fill="FFE599"/>
          </w:tcPr>
          <w:p w:rsidR="00406119" w:rsidRDefault="00406119" w:rsidP="004500C6">
            <w:pPr>
              <w:rPr>
                <w:b/>
                <w:sz w:val="16"/>
                <w:szCs w:val="16"/>
                <w:u w:val="single"/>
              </w:rPr>
            </w:pPr>
            <w:r>
              <w:rPr>
                <w:b/>
                <w:sz w:val="16"/>
                <w:szCs w:val="16"/>
                <w:u w:val="single"/>
              </w:rPr>
              <w:t>Adjective Suffixes</w:t>
            </w:r>
          </w:p>
          <w:p w:rsidR="00406119" w:rsidRDefault="00406119" w:rsidP="004500C6">
            <w:pPr>
              <w:rPr>
                <w:color w:val="FF0000"/>
                <w:sz w:val="16"/>
                <w:szCs w:val="16"/>
              </w:rPr>
            </w:pPr>
            <w:r>
              <w:rPr>
                <w:sz w:val="16"/>
                <w:szCs w:val="16"/>
              </w:rPr>
              <w:t xml:space="preserve">Able ably/ </w:t>
            </w:r>
            <w:proofErr w:type="spellStart"/>
            <w:r>
              <w:rPr>
                <w:sz w:val="16"/>
                <w:szCs w:val="16"/>
              </w:rPr>
              <w:t>ible</w:t>
            </w:r>
            <w:proofErr w:type="spellEnd"/>
            <w:r>
              <w:rPr>
                <w:sz w:val="16"/>
                <w:szCs w:val="16"/>
              </w:rPr>
              <w:t xml:space="preserve"> </w:t>
            </w:r>
            <w:proofErr w:type="spellStart"/>
            <w:r>
              <w:rPr>
                <w:sz w:val="16"/>
                <w:szCs w:val="16"/>
              </w:rPr>
              <w:t>ibly</w:t>
            </w:r>
            <w:proofErr w:type="spellEnd"/>
          </w:p>
          <w:p w:rsidR="00406119" w:rsidRDefault="00406119" w:rsidP="004500C6">
            <w:pPr>
              <w:rPr>
                <w:sz w:val="16"/>
                <w:szCs w:val="16"/>
              </w:rPr>
            </w:pPr>
            <w:proofErr w:type="spellStart"/>
            <w:r>
              <w:rPr>
                <w:color w:val="000000"/>
                <w:sz w:val="16"/>
                <w:szCs w:val="16"/>
              </w:rPr>
              <w:t>ic</w:t>
            </w:r>
            <w:proofErr w:type="spellEnd"/>
            <w:r>
              <w:rPr>
                <w:sz w:val="16"/>
                <w:szCs w:val="16"/>
              </w:rPr>
              <w:t xml:space="preserve"> </w:t>
            </w:r>
          </w:p>
          <w:p w:rsidR="00406119" w:rsidRDefault="00406119" w:rsidP="004500C6">
            <w:pPr>
              <w:rPr>
                <w:sz w:val="16"/>
                <w:szCs w:val="16"/>
              </w:rPr>
            </w:pPr>
            <w:proofErr w:type="spellStart"/>
            <w:r>
              <w:rPr>
                <w:sz w:val="16"/>
                <w:szCs w:val="16"/>
              </w:rPr>
              <w:t>Ful</w:t>
            </w:r>
            <w:proofErr w:type="spellEnd"/>
            <w:r>
              <w:rPr>
                <w:sz w:val="16"/>
                <w:szCs w:val="16"/>
              </w:rPr>
              <w:t>/less</w:t>
            </w:r>
          </w:p>
          <w:p w:rsidR="00406119" w:rsidRDefault="00406119" w:rsidP="004500C6">
            <w:pPr>
              <w:rPr>
                <w:sz w:val="16"/>
                <w:szCs w:val="16"/>
              </w:rPr>
            </w:pPr>
            <w:proofErr w:type="spellStart"/>
            <w:r>
              <w:rPr>
                <w:sz w:val="16"/>
                <w:szCs w:val="16"/>
              </w:rPr>
              <w:t>tious</w:t>
            </w:r>
            <w:proofErr w:type="spellEnd"/>
            <w:r>
              <w:rPr>
                <w:sz w:val="16"/>
                <w:szCs w:val="16"/>
              </w:rPr>
              <w:t xml:space="preserve"> and </w:t>
            </w:r>
            <w:proofErr w:type="spellStart"/>
            <w:r>
              <w:rPr>
                <w:sz w:val="16"/>
                <w:szCs w:val="16"/>
              </w:rPr>
              <w:t>cious</w:t>
            </w:r>
            <w:proofErr w:type="spellEnd"/>
          </w:p>
        </w:tc>
        <w:tc>
          <w:tcPr>
            <w:tcW w:w="2046" w:type="dxa"/>
            <w:gridSpan w:val="2"/>
            <w:tcBorders>
              <w:top w:val="single" w:sz="4" w:space="0" w:color="FFE599"/>
            </w:tcBorders>
            <w:shd w:val="clear" w:color="auto" w:fill="FFE599"/>
          </w:tcPr>
          <w:p w:rsidR="00406119" w:rsidRDefault="00406119" w:rsidP="004500C6">
            <w:pPr>
              <w:rPr>
                <w:b/>
                <w:sz w:val="16"/>
                <w:szCs w:val="16"/>
                <w:u w:val="single"/>
              </w:rPr>
            </w:pPr>
            <w:r>
              <w:rPr>
                <w:b/>
                <w:sz w:val="16"/>
                <w:szCs w:val="16"/>
                <w:u w:val="single"/>
              </w:rPr>
              <w:t>Adjective Suffixes</w:t>
            </w:r>
          </w:p>
          <w:p w:rsidR="00406119" w:rsidRDefault="00406119" w:rsidP="004500C6">
            <w:pPr>
              <w:rPr>
                <w:color w:val="000000"/>
                <w:sz w:val="16"/>
                <w:szCs w:val="16"/>
              </w:rPr>
            </w:pPr>
            <w:proofErr w:type="spellStart"/>
            <w:r>
              <w:rPr>
                <w:sz w:val="16"/>
                <w:szCs w:val="16"/>
              </w:rPr>
              <w:t>Ish</w:t>
            </w:r>
            <w:proofErr w:type="spellEnd"/>
            <w:r>
              <w:rPr>
                <w:color w:val="000000"/>
                <w:sz w:val="16"/>
                <w:szCs w:val="16"/>
              </w:rPr>
              <w:t xml:space="preserve"> </w:t>
            </w:r>
          </w:p>
          <w:p w:rsidR="00406119" w:rsidRDefault="00406119" w:rsidP="004500C6">
            <w:pPr>
              <w:rPr>
                <w:color w:val="000000"/>
                <w:sz w:val="16"/>
                <w:szCs w:val="16"/>
              </w:rPr>
            </w:pPr>
            <w:proofErr w:type="spellStart"/>
            <w:r>
              <w:rPr>
                <w:color w:val="000000"/>
                <w:sz w:val="16"/>
                <w:szCs w:val="16"/>
              </w:rPr>
              <w:t>Ive</w:t>
            </w:r>
            <w:proofErr w:type="spellEnd"/>
          </w:p>
          <w:p w:rsidR="00406119" w:rsidRDefault="00406119" w:rsidP="004500C6">
            <w:pPr>
              <w:rPr>
                <w:sz w:val="16"/>
                <w:szCs w:val="16"/>
              </w:rPr>
            </w:pPr>
            <w:r>
              <w:rPr>
                <w:color w:val="000000"/>
                <w:sz w:val="16"/>
                <w:szCs w:val="16"/>
              </w:rPr>
              <w:t>y</w:t>
            </w:r>
            <w:r>
              <w:rPr>
                <w:sz w:val="16"/>
                <w:szCs w:val="16"/>
              </w:rPr>
              <w:t xml:space="preserve"> </w:t>
            </w:r>
          </w:p>
          <w:p w:rsidR="00406119" w:rsidRDefault="00406119" w:rsidP="004500C6">
            <w:pPr>
              <w:rPr>
                <w:sz w:val="16"/>
                <w:szCs w:val="16"/>
              </w:rPr>
            </w:pPr>
            <w:proofErr w:type="spellStart"/>
            <w:r>
              <w:rPr>
                <w:sz w:val="16"/>
                <w:szCs w:val="16"/>
              </w:rPr>
              <w:t>ous</w:t>
            </w:r>
            <w:proofErr w:type="spellEnd"/>
            <w:r>
              <w:rPr>
                <w:sz w:val="16"/>
                <w:szCs w:val="16"/>
              </w:rPr>
              <w:t xml:space="preserve">, </w:t>
            </w:r>
            <w:proofErr w:type="spellStart"/>
            <w:r>
              <w:rPr>
                <w:sz w:val="16"/>
                <w:szCs w:val="16"/>
              </w:rPr>
              <w:t>eous</w:t>
            </w:r>
            <w:proofErr w:type="spellEnd"/>
            <w:r>
              <w:rPr>
                <w:sz w:val="16"/>
                <w:szCs w:val="16"/>
              </w:rPr>
              <w:t xml:space="preserve">, </w:t>
            </w:r>
            <w:proofErr w:type="spellStart"/>
            <w:r>
              <w:rPr>
                <w:sz w:val="16"/>
                <w:szCs w:val="16"/>
              </w:rPr>
              <w:t>ious</w:t>
            </w:r>
            <w:proofErr w:type="spellEnd"/>
            <w:r>
              <w:rPr>
                <w:sz w:val="16"/>
                <w:szCs w:val="16"/>
              </w:rPr>
              <w:t xml:space="preserve"> </w:t>
            </w:r>
          </w:p>
          <w:p w:rsidR="00406119" w:rsidRDefault="00406119" w:rsidP="004500C6">
            <w:pPr>
              <w:rPr>
                <w:sz w:val="16"/>
                <w:szCs w:val="16"/>
              </w:rPr>
            </w:pPr>
            <w:proofErr w:type="spellStart"/>
            <w:r>
              <w:rPr>
                <w:sz w:val="16"/>
                <w:szCs w:val="16"/>
              </w:rPr>
              <w:t>cial</w:t>
            </w:r>
            <w:proofErr w:type="spellEnd"/>
            <w:r>
              <w:rPr>
                <w:sz w:val="16"/>
                <w:szCs w:val="16"/>
              </w:rPr>
              <w:t xml:space="preserve"> /</w:t>
            </w:r>
            <w:proofErr w:type="spellStart"/>
            <w:r>
              <w:rPr>
                <w:sz w:val="16"/>
                <w:szCs w:val="16"/>
              </w:rPr>
              <w:t>tial</w:t>
            </w:r>
            <w:proofErr w:type="spellEnd"/>
            <w:r>
              <w:rPr>
                <w:color w:val="000000"/>
                <w:sz w:val="16"/>
                <w:szCs w:val="16"/>
              </w:rPr>
              <w:t xml:space="preserve"> </w:t>
            </w:r>
          </w:p>
        </w:tc>
        <w:tc>
          <w:tcPr>
            <w:tcW w:w="4936" w:type="dxa"/>
            <w:gridSpan w:val="2"/>
            <w:tcBorders>
              <w:top w:val="single" w:sz="4" w:space="0" w:color="FFE599"/>
            </w:tcBorders>
            <w:shd w:val="clear" w:color="auto" w:fill="FFE599"/>
          </w:tcPr>
          <w:p w:rsidR="00406119" w:rsidRDefault="00406119" w:rsidP="004500C6">
            <w:pPr>
              <w:rPr>
                <w:b/>
                <w:sz w:val="16"/>
                <w:szCs w:val="16"/>
                <w:u w:val="single"/>
              </w:rPr>
            </w:pPr>
            <w:r>
              <w:rPr>
                <w:b/>
                <w:sz w:val="16"/>
                <w:szCs w:val="16"/>
                <w:u w:val="single"/>
              </w:rPr>
              <w:t>Verb Suffixes</w:t>
            </w:r>
          </w:p>
          <w:p w:rsidR="00406119" w:rsidRDefault="00406119" w:rsidP="004500C6">
            <w:pPr>
              <w:rPr>
                <w:color w:val="FF0000"/>
                <w:sz w:val="16"/>
                <w:szCs w:val="16"/>
              </w:rPr>
            </w:pPr>
            <w:r>
              <w:rPr>
                <w:sz w:val="16"/>
                <w:szCs w:val="16"/>
              </w:rPr>
              <w:t>Ice/</w:t>
            </w:r>
            <w:proofErr w:type="spellStart"/>
            <w:r>
              <w:rPr>
                <w:sz w:val="16"/>
                <w:szCs w:val="16"/>
              </w:rPr>
              <w:t>ise</w:t>
            </w:r>
            <w:proofErr w:type="spellEnd"/>
            <w:r>
              <w:rPr>
                <w:color w:val="FF0000"/>
                <w:sz w:val="16"/>
                <w:szCs w:val="16"/>
              </w:rPr>
              <w:t xml:space="preserve"> </w:t>
            </w:r>
          </w:p>
          <w:p w:rsidR="00406119" w:rsidRDefault="00406119" w:rsidP="004500C6">
            <w:pPr>
              <w:rPr>
                <w:color w:val="000000"/>
                <w:sz w:val="16"/>
                <w:szCs w:val="16"/>
              </w:rPr>
            </w:pPr>
            <w:r>
              <w:rPr>
                <w:color w:val="000000"/>
                <w:sz w:val="16"/>
                <w:szCs w:val="16"/>
              </w:rPr>
              <w:t>Ate</w:t>
            </w:r>
          </w:p>
          <w:p w:rsidR="00406119" w:rsidRDefault="00406119" w:rsidP="004500C6">
            <w:pPr>
              <w:rPr>
                <w:color w:val="000000"/>
                <w:sz w:val="16"/>
                <w:szCs w:val="16"/>
              </w:rPr>
            </w:pPr>
            <w:proofErr w:type="spellStart"/>
            <w:r>
              <w:rPr>
                <w:sz w:val="16"/>
                <w:szCs w:val="16"/>
              </w:rPr>
              <w:t>En</w:t>
            </w:r>
            <w:proofErr w:type="spellEnd"/>
            <w:r>
              <w:rPr>
                <w:color w:val="000000"/>
                <w:sz w:val="16"/>
                <w:szCs w:val="16"/>
              </w:rPr>
              <w:t xml:space="preserve"> </w:t>
            </w:r>
          </w:p>
          <w:p w:rsidR="00406119" w:rsidRDefault="00406119" w:rsidP="004500C6">
            <w:pPr>
              <w:rPr>
                <w:color w:val="000000"/>
                <w:sz w:val="16"/>
                <w:szCs w:val="16"/>
              </w:rPr>
            </w:pPr>
            <w:proofErr w:type="spellStart"/>
            <w:r>
              <w:rPr>
                <w:color w:val="000000"/>
                <w:sz w:val="16"/>
                <w:szCs w:val="16"/>
              </w:rPr>
              <w:t>Ify</w:t>
            </w:r>
            <w:proofErr w:type="spellEnd"/>
          </w:p>
          <w:p w:rsidR="00406119" w:rsidRDefault="00406119" w:rsidP="004500C6">
            <w:pPr>
              <w:rPr>
                <w:b/>
                <w:sz w:val="16"/>
                <w:szCs w:val="16"/>
                <w:u w:val="single"/>
              </w:rPr>
            </w:pPr>
            <w:r>
              <w:rPr>
                <w:b/>
                <w:sz w:val="16"/>
                <w:szCs w:val="16"/>
                <w:u w:val="single"/>
              </w:rPr>
              <w:t>Adverb Suffixes</w:t>
            </w:r>
          </w:p>
          <w:p w:rsidR="00406119" w:rsidRDefault="00406119" w:rsidP="004500C6">
            <w:pPr>
              <w:rPr>
                <w:b/>
                <w:sz w:val="16"/>
                <w:szCs w:val="16"/>
              </w:rPr>
            </w:pPr>
            <w:proofErr w:type="spellStart"/>
            <w:r>
              <w:rPr>
                <w:sz w:val="16"/>
                <w:szCs w:val="16"/>
              </w:rPr>
              <w:t>ly</w:t>
            </w:r>
            <w:proofErr w:type="spellEnd"/>
          </w:p>
        </w:tc>
      </w:tr>
      <w:tr w:rsidR="00406119" w:rsidTr="004500C6">
        <w:trPr>
          <w:trHeight w:val="574"/>
        </w:trPr>
        <w:tc>
          <w:tcPr>
            <w:tcW w:w="1635" w:type="dxa"/>
            <w:shd w:val="clear" w:color="auto" w:fill="A8D08D"/>
          </w:tcPr>
          <w:p w:rsidR="00406119" w:rsidRDefault="00406119" w:rsidP="004500C6">
            <w:pPr>
              <w:rPr>
                <w:sz w:val="16"/>
                <w:szCs w:val="16"/>
              </w:rPr>
            </w:pPr>
            <w:r>
              <w:rPr>
                <w:sz w:val="16"/>
                <w:szCs w:val="16"/>
              </w:rPr>
              <w:t>Grammar/ punctuation</w:t>
            </w:r>
          </w:p>
          <w:p w:rsidR="00406119" w:rsidRDefault="00406119" w:rsidP="004500C6">
            <w:pPr>
              <w:rPr>
                <w:sz w:val="16"/>
                <w:szCs w:val="16"/>
              </w:rPr>
            </w:pPr>
            <w:r>
              <w:rPr>
                <w:sz w:val="16"/>
                <w:szCs w:val="16"/>
              </w:rPr>
              <w:t>Focus Teaching</w:t>
            </w:r>
          </w:p>
        </w:tc>
        <w:tc>
          <w:tcPr>
            <w:tcW w:w="2613" w:type="dxa"/>
          </w:tcPr>
          <w:p w:rsidR="00406119" w:rsidRDefault="00406119" w:rsidP="004500C6">
            <w:pPr>
              <w:jc w:val="center"/>
              <w:rPr>
                <w:b/>
                <w:sz w:val="16"/>
                <w:szCs w:val="16"/>
              </w:rPr>
            </w:pPr>
            <w:r>
              <w:rPr>
                <w:b/>
                <w:sz w:val="16"/>
                <w:szCs w:val="16"/>
              </w:rPr>
              <w:t xml:space="preserve">Year 6 Grammar </w:t>
            </w:r>
          </w:p>
          <w:p w:rsidR="00406119" w:rsidRDefault="00406119" w:rsidP="004500C6">
            <w:pPr>
              <w:jc w:val="center"/>
              <w:rPr>
                <w:b/>
                <w:sz w:val="16"/>
                <w:szCs w:val="16"/>
              </w:rPr>
            </w:pPr>
          </w:p>
          <w:p w:rsidR="00406119" w:rsidRDefault="00406119" w:rsidP="004500C6">
            <w:pPr>
              <w:rPr>
                <w:color w:val="6AA84F"/>
                <w:sz w:val="16"/>
                <w:szCs w:val="16"/>
              </w:rPr>
            </w:pPr>
            <w:r w:rsidRPr="003672C9">
              <w:rPr>
                <w:color w:val="6AA84F"/>
                <w:sz w:val="16"/>
                <w:szCs w:val="16"/>
              </w:rPr>
              <w:t>Adapt the sentence length and vocabulary to change and enhance the meaning</w:t>
            </w:r>
          </w:p>
          <w:p w:rsidR="00406119" w:rsidRPr="003672C9" w:rsidRDefault="00406119" w:rsidP="004500C6">
            <w:pPr>
              <w:rPr>
                <w:color w:val="6AA84F"/>
                <w:sz w:val="16"/>
                <w:szCs w:val="16"/>
              </w:rPr>
            </w:pPr>
          </w:p>
          <w:p w:rsidR="00406119" w:rsidRDefault="00406119" w:rsidP="004500C6">
            <w:pPr>
              <w:rPr>
                <w:color w:val="6AA84F"/>
                <w:sz w:val="16"/>
                <w:szCs w:val="16"/>
              </w:rPr>
            </w:pPr>
            <w:r w:rsidRPr="003672C9">
              <w:rPr>
                <w:color w:val="6AA84F"/>
                <w:sz w:val="16"/>
                <w:szCs w:val="16"/>
              </w:rPr>
              <w:t>Colons and semi-colons</w:t>
            </w:r>
          </w:p>
          <w:p w:rsidR="00406119" w:rsidRPr="003672C9" w:rsidRDefault="00406119" w:rsidP="004500C6">
            <w:pPr>
              <w:rPr>
                <w:color w:val="6AA84F"/>
                <w:sz w:val="16"/>
                <w:szCs w:val="16"/>
              </w:rPr>
            </w:pPr>
          </w:p>
          <w:p w:rsidR="00406119" w:rsidRDefault="00406119" w:rsidP="004500C6">
            <w:pPr>
              <w:rPr>
                <w:color w:val="6AA84F"/>
                <w:sz w:val="16"/>
                <w:szCs w:val="16"/>
              </w:rPr>
            </w:pPr>
            <w:r w:rsidRPr="003672C9">
              <w:rPr>
                <w:color w:val="6AA84F"/>
                <w:sz w:val="16"/>
                <w:szCs w:val="16"/>
              </w:rPr>
              <w:t>Hyphenated words</w:t>
            </w:r>
          </w:p>
          <w:p w:rsidR="00406119" w:rsidRPr="003672C9" w:rsidRDefault="00406119" w:rsidP="004500C6">
            <w:pPr>
              <w:rPr>
                <w:color w:val="6AA84F"/>
                <w:sz w:val="16"/>
                <w:szCs w:val="16"/>
              </w:rPr>
            </w:pPr>
          </w:p>
          <w:p w:rsidR="00406119" w:rsidRDefault="00406119" w:rsidP="004500C6">
            <w:pPr>
              <w:rPr>
                <w:color w:val="6AA84F"/>
                <w:sz w:val="16"/>
                <w:szCs w:val="16"/>
              </w:rPr>
            </w:pPr>
            <w:r w:rsidRPr="003672C9">
              <w:rPr>
                <w:color w:val="6AA84F"/>
                <w:sz w:val="16"/>
                <w:szCs w:val="16"/>
              </w:rPr>
              <w:t>Expanded noun phrases, adverbs and prepositions to convey complicated information concisely</w:t>
            </w:r>
          </w:p>
          <w:p w:rsidR="00406119" w:rsidRPr="003672C9" w:rsidRDefault="00406119" w:rsidP="004500C6">
            <w:pPr>
              <w:rPr>
                <w:color w:val="6AA84F"/>
                <w:sz w:val="16"/>
                <w:szCs w:val="16"/>
              </w:rPr>
            </w:pPr>
          </w:p>
          <w:p w:rsidR="00406119" w:rsidRDefault="00406119" w:rsidP="004500C6">
            <w:pPr>
              <w:rPr>
                <w:color w:val="6AA84F"/>
                <w:sz w:val="16"/>
                <w:szCs w:val="16"/>
              </w:rPr>
            </w:pPr>
            <w:r w:rsidRPr="003672C9">
              <w:rPr>
                <w:color w:val="6AA84F"/>
                <w:sz w:val="16"/>
                <w:szCs w:val="16"/>
              </w:rPr>
              <w:t>Relative clauses</w:t>
            </w:r>
          </w:p>
          <w:p w:rsidR="00406119" w:rsidRPr="003672C9" w:rsidRDefault="00406119" w:rsidP="004500C6">
            <w:pPr>
              <w:rPr>
                <w:color w:val="6AA84F"/>
                <w:sz w:val="16"/>
                <w:szCs w:val="16"/>
              </w:rPr>
            </w:pPr>
          </w:p>
          <w:p w:rsidR="00406119" w:rsidRPr="003672C9" w:rsidRDefault="00406119" w:rsidP="004500C6">
            <w:pPr>
              <w:rPr>
                <w:b/>
                <w:color w:val="6AA84F"/>
                <w:sz w:val="16"/>
                <w:szCs w:val="16"/>
              </w:rPr>
            </w:pPr>
            <w:r w:rsidRPr="003672C9">
              <w:rPr>
                <w:b/>
                <w:color w:val="6AA84F"/>
                <w:sz w:val="16"/>
                <w:szCs w:val="16"/>
              </w:rPr>
              <w:t>Greater depth</w:t>
            </w:r>
          </w:p>
          <w:p w:rsidR="00406119" w:rsidRDefault="00406119" w:rsidP="004500C6">
            <w:pPr>
              <w:rPr>
                <w:color w:val="6AA84F"/>
                <w:sz w:val="16"/>
                <w:szCs w:val="16"/>
              </w:rPr>
            </w:pPr>
            <w:r w:rsidRPr="003672C9">
              <w:rPr>
                <w:color w:val="6AA84F"/>
                <w:sz w:val="16"/>
                <w:szCs w:val="16"/>
              </w:rPr>
              <w:t>Exercise an assured and conscious control over levels of formality particularly through manipulating grammar and vocabulary to achieve this</w:t>
            </w:r>
          </w:p>
          <w:p w:rsidR="00406119" w:rsidRPr="003672C9" w:rsidRDefault="00406119" w:rsidP="004500C6">
            <w:pPr>
              <w:rPr>
                <w:color w:val="6AA84F"/>
                <w:sz w:val="16"/>
                <w:szCs w:val="16"/>
              </w:rPr>
            </w:pPr>
          </w:p>
          <w:p w:rsidR="00406119" w:rsidRDefault="00406119" w:rsidP="004500C6">
            <w:pPr>
              <w:rPr>
                <w:b/>
                <w:color w:val="6AA84F"/>
                <w:sz w:val="16"/>
                <w:szCs w:val="16"/>
              </w:rPr>
            </w:pPr>
            <w:r w:rsidRPr="003672C9">
              <w:rPr>
                <w:color w:val="6AA84F"/>
                <w:sz w:val="16"/>
                <w:szCs w:val="16"/>
              </w:rPr>
              <w:t>Subjunctive form e.g. Many suggest that….</w:t>
            </w:r>
          </w:p>
        </w:tc>
        <w:tc>
          <w:tcPr>
            <w:tcW w:w="3340" w:type="dxa"/>
            <w:gridSpan w:val="2"/>
          </w:tcPr>
          <w:p w:rsidR="00406119" w:rsidRDefault="00406119" w:rsidP="004500C6">
            <w:pPr>
              <w:widowControl w:val="0"/>
              <w:rPr>
                <w:color w:val="6AA84F"/>
                <w:sz w:val="16"/>
                <w:szCs w:val="16"/>
              </w:rPr>
            </w:pPr>
            <w:r>
              <w:rPr>
                <w:b/>
                <w:sz w:val="16"/>
                <w:szCs w:val="16"/>
              </w:rPr>
              <w:t>Genre Related Grammar – Non-chronological report</w:t>
            </w:r>
          </w:p>
          <w:p w:rsidR="00406119" w:rsidRDefault="00406119" w:rsidP="004500C6">
            <w:pPr>
              <w:rPr>
                <w:b/>
                <w:color w:val="6AA84F"/>
                <w:sz w:val="14"/>
                <w:szCs w:val="14"/>
                <w:highlight w:val="yellow"/>
              </w:rPr>
            </w:pPr>
            <w:r>
              <w:rPr>
                <w:b/>
                <w:color w:val="6AA84F"/>
                <w:sz w:val="14"/>
                <w:szCs w:val="14"/>
                <w:highlight w:val="yellow"/>
              </w:rPr>
              <w:t xml:space="preserve"> </w:t>
            </w:r>
          </w:p>
          <w:p w:rsidR="00406119" w:rsidRDefault="00406119" w:rsidP="004500C6">
            <w:pPr>
              <w:rPr>
                <w:b/>
                <w:sz w:val="14"/>
                <w:szCs w:val="14"/>
              </w:rPr>
            </w:pPr>
            <w:r>
              <w:rPr>
                <w:b/>
                <w:sz w:val="14"/>
                <w:szCs w:val="14"/>
              </w:rPr>
              <w:t>Language Features:</w:t>
            </w:r>
          </w:p>
          <w:p w:rsidR="00406119" w:rsidRPr="00667E2F" w:rsidRDefault="00406119" w:rsidP="004500C6">
            <w:pPr>
              <w:rPr>
                <w:sz w:val="14"/>
                <w:szCs w:val="14"/>
              </w:rPr>
            </w:pPr>
            <w:r w:rsidRPr="00667E2F">
              <w:rPr>
                <w:sz w:val="14"/>
                <w:szCs w:val="14"/>
              </w:rPr>
              <w:t>Information in non-</w:t>
            </w:r>
            <w:proofErr w:type="spellStart"/>
            <w:r w:rsidRPr="00667E2F">
              <w:rPr>
                <w:sz w:val="14"/>
                <w:szCs w:val="14"/>
              </w:rPr>
              <w:t>chron</w:t>
            </w:r>
            <w:proofErr w:type="spellEnd"/>
            <w:r w:rsidRPr="00667E2F">
              <w:rPr>
                <w:sz w:val="14"/>
                <w:szCs w:val="14"/>
              </w:rPr>
              <w:t xml:space="preserve"> order</w:t>
            </w:r>
          </w:p>
          <w:p w:rsidR="00406119" w:rsidRPr="00667E2F" w:rsidRDefault="00406119" w:rsidP="004500C6">
            <w:pPr>
              <w:rPr>
                <w:sz w:val="14"/>
                <w:szCs w:val="14"/>
              </w:rPr>
            </w:pPr>
            <w:r w:rsidRPr="00667E2F">
              <w:rPr>
                <w:sz w:val="14"/>
                <w:szCs w:val="14"/>
              </w:rPr>
              <w:t>Factual information</w:t>
            </w:r>
          </w:p>
          <w:p w:rsidR="00406119" w:rsidRPr="00667E2F" w:rsidRDefault="00406119" w:rsidP="004500C6">
            <w:pPr>
              <w:rPr>
                <w:sz w:val="14"/>
                <w:szCs w:val="14"/>
              </w:rPr>
            </w:pPr>
            <w:r w:rsidRPr="00667E2F">
              <w:rPr>
                <w:sz w:val="14"/>
                <w:szCs w:val="14"/>
              </w:rPr>
              <w:t>Third person</w:t>
            </w:r>
          </w:p>
          <w:p w:rsidR="00406119" w:rsidRPr="00667E2F" w:rsidRDefault="00406119" w:rsidP="004500C6">
            <w:pPr>
              <w:rPr>
                <w:sz w:val="14"/>
                <w:szCs w:val="14"/>
              </w:rPr>
            </w:pPr>
            <w:r w:rsidRPr="00667E2F">
              <w:rPr>
                <w:sz w:val="14"/>
                <w:szCs w:val="14"/>
              </w:rPr>
              <w:t>Present tense</w:t>
            </w:r>
          </w:p>
          <w:p w:rsidR="00406119" w:rsidRPr="00667E2F" w:rsidRDefault="00406119" w:rsidP="004500C6">
            <w:pPr>
              <w:rPr>
                <w:sz w:val="14"/>
                <w:szCs w:val="14"/>
              </w:rPr>
            </w:pPr>
            <w:r w:rsidRPr="00667E2F">
              <w:rPr>
                <w:sz w:val="14"/>
                <w:szCs w:val="14"/>
              </w:rPr>
              <w:t>Technical vocabulary</w:t>
            </w:r>
          </w:p>
          <w:p w:rsidR="00406119" w:rsidRDefault="00406119" w:rsidP="004500C6">
            <w:pPr>
              <w:rPr>
                <w:b/>
                <w:sz w:val="14"/>
                <w:szCs w:val="14"/>
              </w:rPr>
            </w:pPr>
          </w:p>
          <w:p w:rsidR="00406119" w:rsidRDefault="00406119" w:rsidP="004500C6">
            <w:pPr>
              <w:rPr>
                <w:b/>
                <w:sz w:val="14"/>
                <w:szCs w:val="14"/>
              </w:rPr>
            </w:pPr>
            <w:r>
              <w:rPr>
                <w:b/>
                <w:sz w:val="14"/>
                <w:szCs w:val="14"/>
              </w:rPr>
              <w:t>Structural Features:</w:t>
            </w:r>
          </w:p>
          <w:p w:rsidR="00406119" w:rsidRPr="00667E2F" w:rsidRDefault="00406119" w:rsidP="004500C6">
            <w:pPr>
              <w:rPr>
                <w:sz w:val="14"/>
                <w:szCs w:val="14"/>
              </w:rPr>
            </w:pPr>
            <w:r w:rsidRPr="00667E2F">
              <w:rPr>
                <w:sz w:val="14"/>
                <w:szCs w:val="14"/>
              </w:rPr>
              <w:t>Heading</w:t>
            </w:r>
          </w:p>
          <w:p w:rsidR="00406119" w:rsidRPr="00667E2F" w:rsidRDefault="00406119" w:rsidP="004500C6">
            <w:pPr>
              <w:rPr>
                <w:sz w:val="14"/>
                <w:szCs w:val="14"/>
              </w:rPr>
            </w:pPr>
            <w:r w:rsidRPr="00667E2F">
              <w:rPr>
                <w:sz w:val="14"/>
                <w:szCs w:val="14"/>
              </w:rPr>
              <w:t>Subheading</w:t>
            </w:r>
          </w:p>
          <w:p w:rsidR="00406119" w:rsidRPr="00667E2F" w:rsidRDefault="00406119" w:rsidP="004500C6">
            <w:pPr>
              <w:rPr>
                <w:sz w:val="14"/>
                <w:szCs w:val="14"/>
              </w:rPr>
            </w:pPr>
            <w:r w:rsidRPr="00667E2F">
              <w:rPr>
                <w:sz w:val="14"/>
                <w:szCs w:val="14"/>
              </w:rPr>
              <w:t>Paragraphs</w:t>
            </w:r>
          </w:p>
          <w:p w:rsidR="00406119" w:rsidRPr="00667E2F" w:rsidRDefault="00406119" w:rsidP="004500C6">
            <w:pPr>
              <w:rPr>
                <w:sz w:val="14"/>
                <w:szCs w:val="14"/>
              </w:rPr>
            </w:pPr>
            <w:r w:rsidRPr="00667E2F">
              <w:rPr>
                <w:sz w:val="14"/>
                <w:szCs w:val="14"/>
              </w:rPr>
              <w:t>Bullet points</w:t>
            </w:r>
          </w:p>
          <w:p w:rsidR="00406119" w:rsidRPr="00667E2F" w:rsidRDefault="00406119" w:rsidP="004500C6">
            <w:pPr>
              <w:rPr>
                <w:sz w:val="14"/>
                <w:szCs w:val="14"/>
              </w:rPr>
            </w:pPr>
            <w:r w:rsidRPr="00667E2F">
              <w:rPr>
                <w:sz w:val="14"/>
                <w:szCs w:val="14"/>
              </w:rPr>
              <w:t>Pictures with caption</w:t>
            </w:r>
          </w:p>
          <w:p w:rsidR="00406119" w:rsidRDefault="00406119" w:rsidP="004500C6">
            <w:pPr>
              <w:rPr>
                <w:b/>
                <w:color w:val="6AA84F"/>
                <w:sz w:val="14"/>
                <w:szCs w:val="14"/>
                <w:highlight w:val="yellow"/>
              </w:rPr>
            </w:pPr>
          </w:p>
        </w:tc>
        <w:tc>
          <w:tcPr>
            <w:tcW w:w="3039" w:type="dxa"/>
            <w:gridSpan w:val="3"/>
          </w:tcPr>
          <w:p w:rsidR="00406119" w:rsidRDefault="00406119" w:rsidP="004500C6">
            <w:pPr>
              <w:rPr>
                <w:b/>
                <w:sz w:val="16"/>
                <w:szCs w:val="16"/>
              </w:rPr>
            </w:pPr>
            <w:r>
              <w:rPr>
                <w:b/>
                <w:sz w:val="16"/>
                <w:szCs w:val="16"/>
              </w:rPr>
              <w:t xml:space="preserve">Year 6 Grammar </w:t>
            </w:r>
          </w:p>
          <w:p w:rsidR="00406119" w:rsidRDefault="00406119" w:rsidP="004500C6">
            <w:pPr>
              <w:rPr>
                <w:b/>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Passive voice</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Modal verbs</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Dialogue to advance the action</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Range of clauses and sentence lengths – prepositional phrases, fronted adverbials</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Semi-colons, colons, hyphens</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Parenthesis – brackets, dashes, commas</w:t>
            </w:r>
          </w:p>
          <w:p w:rsidR="00406119" w:rsidRPr="003672C9" w:rsidRDefault="00406119" w:rsidP="004500C6">
            <w:pPr>
              <w:widowControl w:val="0"/>
              <w:rPr>
                <w:color w:val="538135" w:themeColor="accent6" w:themeShade="BF"/>
                <w:sz w:val="16"/>
                <w:szCs w:val="16"/>
              </w:rPr>
            </w:pPr>
          </w:p>
          <w:p w:rsidR="00406119" w:rsidRPr="003672C9" w:rsidRDefault="00406119" w:rsidP="004500C6">
            <w:pPr>
              <w:widowControl w:val="0"/>
              <w:rPr>
                <w:b/>
                <w:color w:val="538135" w:themeColor="accent6" w:themeShade="BF"/>
                <w:sz w:val="16"/>
                <w:szCs w:val="16"/>
              </w:rPr>
            </w:pPr>
            <w:r w:rsidRPr="003672C9">
              <w:rPr>
                <w:b/>
                <w:color w:val="538135" w:themeColor="accent6" w:themeShade="BF"/>
                <w:sz w:val="16"/>
                <w:szCs w:val="16"/>
              </w:rPr>
              <w:t>Greater depth</w:t>
            </w: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 xml:space="preserve">Distinguish between the language of speech and writing and choose the appropriate register. </w:t>
            </w:r>
          </w:p>
          <w:p w:rsidR="00406119" w:rsidRPr="003672C9" w:rsidRDefault="00406119" w:rsidP="004500C6">
            <w:pPr>
              <w:widowControl w:val="0"/>
              <w:rPr>
                <w:color w:val="538135" w:themeColor="accent6" w:themeShade="BF"/>
                <w:sz w:val="16"/>
                <w:szCs w:val="16"/>
              </w:rPr>
            </w:pPr>
          </w:p>
          <w:p w:rsidR="00406119" w:rsidRDefault="00406119" w:rsidP="004500C6">
            <w:pPr>
              <w:widowControl w:val="0"/>
              <w:rPr>
                <w:color w:val="538135" w:themeColor="accent6" w:themeShade="BF"/>
                <w:sz w:val="16"/>
                <w:szCs w:val="16"/>
              </w:rPr>
            </w:pPr>
            <w:r w:rsidRPr="003672C9">
              <w:rPr>
                <w:color w:val="538135" w:themeColor="accent6" w:themeShade="BF"/>
                <w:sz w:val="16"/>
                <w:szCs w:val="16"/>
              </w:rPr>
              <w:t>Exercise an assured and conscious control over levels of formality particularly through manipulating grammar and vocabulary to achieve this (formal e.g. technical vocab, modal verbs unless contracted, subjunctive form, pronoun ‘one’ / informal e.g. question tags, speech, contractions, colloquial language, ellipsis)</w:t>
            </w:r>
          </w:p>
          <w:p w:rsidR="00406119" w:rsidRPr="003672C9" w:rsidRDefault="00406119" w:rsidP="004500C6">
            <w:pPr>
              <w:widowControl w:val="0"/>
              <w:rPr>
                <w:color w:val="538135" w:themeColor="accent6" w:themeShade="BF"/>
                <w:sz w:val="16"/>
                <w:szCs w:val="16"/>
              </w:rPr>
            </w:pPr>
          </w:p>
          <w:p w:rsidR="00406119" w:rsidRPr="00667E2F" w:rsidRDefault="00406119" w:rsidP="004500C6">
            <w:pPr>
              <w:widowControl w:val="0"/>
              <w:rPr>
                <w:b/>
                <w:color w:val="538135" w:themeColor="accent6" w:themeShade="BF"/>
                <w:sz w:val="16"/>
                <w:szCs w:val="16"/>
              </w:rPr>
            </w:pPr>
            <w:r w:rsidRPr="003672C9">
              <w:rPr>
                <w:color w:val="538135" w:themeColor="accent6" w:themeShade="BF"/>
                <w:sz w:val="16"/>
                <w:szCs w:val="16"/>
              </w:rPr>
              <w:t xml:space="preserve">Write effectively for a range of purposes </w:t>
            </w:r>
            <w:r w:rsidRPr="003672C9">
              <w:rPr>
                <w:color w:val="538135" w:themeColor="accent6" w:themeShade="BF"/>
                <w:sz w:val="16"/>
                <w:szCs w:val="16"/>
              </w:rPr>
              <w:lastRenderedPageBreak/>
              <w:t>and audiences selecting the appropriate form and drawing independently on what they have read as models for their own writing (e.g. literary language, characterisation, structure)</w:t>
            </w:r>
          </w:p>
        </w:tc>
        <w:tc>
          <w:tcPr>
            <w:tcW w:w="3943" w:type="dxa"/>
          </w:tcPr>
          <w:p w:rsidR="00406119" w:rsidRPr="003672C9" w:rsidRDefault="00406119" w:rsidP="004500C6">
            <w:pPr>
              <w:rPr>
                <w:sz w:val="16"/>
                <w:szCs w:val="16"/>
              </w:rPr>
            </w:pPr>
            <w:r>
              <w:rPr>
                <w:b/>
                <w:sz w:val="16"/>
                <w:szCs w:val="16"/>
              </w:rPr>
              <w:lastRenderedPageBreak/>
              <w:t xml:space="preserve">Genre Related Grammar - Narrative </w:t>
            </w:r>
          </w:p>
          <w:p w:rsidR="00406119" w:rsidRDefault="00406119" w:rsidP="004500C6">
            <w:pPr>
              <w:widowControl w:val="0"/>
              <w:rPr>
                <w:b/>
                <w:sz w:val="16"/>
                <w:szCs w:val="16"/>
              </w:rPr>
            </w:pPr>
          </w:p>
          <w:p w:rsidR="00406119" w:rsidRDefault="00406119" w:rsidP="004500C6">
            <w:pPr>
              <w:widowControl w:val="0"/>
              <w:rPr>
                <w:b/>
                <w:sz w:val="16"/>
                <w:szCs w:val="16"/>
              </w:rPr>
            </w:pPr>
            <w:r>
              <w:rPr>
                <w:b/>
                <w:sz w:val="16"/>
                <w:szCs w:val="16"/>
              </w:rPr>
              <w:t>Language Features:</w:t>
            </w:r>
          </w:p>
          <w:p w:rsidR="00406119" w:rsidRDefault="00406119" w:rsidP="004500C6">
            <w:pPr>
              <w:widowControl w:val="0"/>
              <w:rPr>
                <w:sz w:val="16"/>
                <w:szCs w:val="16"/>
              </w:rPr>
            </w:pPr>
            <w:r>
              <w:rPr>
                <w:sz w:val="16"/>
                <w:szCs w:val="16"/>
              </w:rPr>
              <w:t>Dialogue to advance the action</w:t>
            </w:r>
          </w:p>
          <w:p w:rsidR="00406119" w:rsidRDefault="00406119" w:rsidP="004500C6">
            <w:pPr>
              <w:widowControl w:val="0"/>
              <w:rPr>
                <w:sz w:val="16"/>
                <w:szCs w:val="16"/>
              </w:rPr>
            </w:pPr>
            <w:r>
              <w:rPr>
                <w:sz w:val="16"/>
                <w:szCs w:val="16"/>
              </w:rPr>
              <w:t>Past or present tense</w:t>
            </w:r>
          </w:p>
          <w:p w:rsidR="00406119" w:rsidRDefault="00406119" w:rsidP="004500C6">
            <w:pPr>
              <w:widowControl w:val="0"/>
              <w:rPr>
                <w:sz w:val="16"/>
                <w:szCs w:val="16"/>
              </w:rPr>
            </w:pPr>
            <w:r>
              <w:rPr>
                <w:sz w:val="16"/>
                <w:szCs w:val="16"/>
              </w:rPr>
              <w:t>First or third person</w:t>
            </w:r>
          </w:p>
          <w:p w:rsidR="00406119" w:rsidRDefault="00406119" w:rsidP="004500C6">
            <w:pPr>
              <w:widowControl w:val="0"/>
              <w:rPr>
                <w:sz w:val="16"/>
                <w:szCs w:val="16"/>
              </w:rPr>
            </w:pPr>
            <w:r>
              <w:rPr>
                <w:sz w:val="16"/>
                <w:szCs w:val="16"/>
              </w:rPr>
              <w:t>Expanded noun phrases</w:t>
            </w:r>
          </w:p>
          <w:p w:rsidR="00406119" w:rsidRDefault="00406119" w:rsidP="004500C6">
            <w:pPr>
              <w:widowControl w:val="0"/>
              <w:rPr>
                <w:sz w:val="16"/>
                <w:szCs w:val="16"/>
              </w:rPr>
            </w:pPr>
            <w:r>
              <w:rPr>
                <w:sz w:val="16"/>
                <w:szCs w:val="16"/>
              </w:rPr>
              <w:t>Adverbs of time, place and manner</w:t>
            </w:r>
          </w:p>
          <w:p w:rsidR="00406119" w:rsidRDefault="00406119" w:rsidP="004500C6">
            <w:pPr>
              <w:widowControl w:val="0"/>
              <w:rPr>
                <w:sz w:val="16"/>
                <w:szCs w:val="16"/>
              </w:rPr>
            </w:pPr>
            <w:r>
              <w:rPr>
                <w:sz w:val="16"/>
                <w:szCs w:val="16"/>
              </w:rPr>
              <w:t>Prepositions</w:t>
            </w:r>
          </w:p>
          <w:p w:rsidR="00406119" w:rsidRPr="00667E2F" w:rsidRDefault="00406119" w:rsidP="004500C6">
            <w:pPr>
              <w:widowControl w:val="0"/>
              <w:rPr>
                <w:sz w:val="16"/>
                <w:szCs w:val="16"/>
              </w:rPr>
            </w:pPr>
          </w:p>
          <w:p w:rsidR="00406119" w:rsidRDefault="00406119" w:rsidP="004500C6">
            <w:pPr>
              <w:widowControl w:val="0"/>
              <w:rPr>
                <w:b/>
                <w:sz w:val="16"/>
                <w:szCs w:val="16"/>
              </w:rPr>
            </w:pPr>
            <w:r>
              <w:rPr>
                <w:b/>
                <w:sz w:val="16"/>
                <w:szCs w:val="16"/>
              </w:rPr>
              <w:t>Structural Features:</w:t>
            </w:r>
          </w:p>
          <w:p w:rsidR="00406119" w:rsidRPr="00667E2F" w:rsidRDefault="00406119" w:rsidP="004500C6">
            <w:pPr>
              <w:widowControl w:val="0"/>
              <w:rPr>
                <w:sz w:val="16"/>
                <w:szCs w:val="16"/>
              </w:rPr>
            </w:pPr>
            <w:r w:rsidRPr="00667E2F">
              <w:rPr>
                <w:sz w:val="16"/>
                <w:szCs w:val="16"/>
              </w:rPr>
              <w:t>Title</w:t>
            </w:r>
          </w:p>
          <w:p w:rsidR="00406119" w:rsidRPr="00667E2F" w:rsidRDefault="00406119" w:rsidP="004500C6">
            <w:pPr>
              <w:widowControl w:val="0"/>
              <w:rPr>
                <w:sz w:val="16"/>
                <w:szCs w:val="16"/>
              </w:rPr>
            </w:pPr>
            <w:r w:rsidRPr="00667E2F">
              <w:rPr>
                <w:sz w:val="16"/>
                <w:szCs w:val="16"/>
              </w:rPr>
              <w:t>Opening (setting/character description)</w:t>
            </w:r>
          </w:p>
          <w:p w:rsidR="00406119" w:rsidRPr="00667E2F" w:rsidRDefault="00406119" w:rsidP="004500C6">
            <w:pPr>
              <w:widowControl w:val="0"/>
              <w:rPr>
                <w:sz w:val="16"/>
                <w:szCs w:val="16"/>
              </w:rPr>
            </w:pPr>
            <w:r w:rsidRPr="00667E2F">
              <w:rPr>
                <w:sz w:val="16"/>
                <w:szCs w:val="16"/>
              </w:rPr>
              <w:t>Build-up (dialogue to advance the action)</w:t>
            </w:r>
          </w:p>
          <w:p w:rsidR="00406119" w:rsidRPr="00667E2F" w:rsidRDefault="00406119" w:rsidP="004500C6">
            <w:pPr>
              <w:widowControl w:val="0"/>
              <w:rPr>
                <w:sz w:val="16"/>
                <w:szCs w:val="16"/>
              </w:rPr>
            </w:pPr>
            <w:r w:rsidRPr="00667E2F">
              <w:rPr>
                <w:sz w:val="16"/>
                <w:szCs w:val="16"/>
              </w:rPr>
              <w:t>Problem</w:t>
            </w:r>
          </w:p>
          <w:p w:rsidR="00406119" w:rsidRPr="00667E2F" w:rsidRDefault="00406119" w:rsidP="004500C6">
            <w:pPr>
              <w:widowControl w:val="0"/>
              <w:rPr>
                <w:sz w:val="16"/>
                <w:szCs w:val="16"/>
              </w:rPr>
            </w:pPr>
            <w:r w:rsidRPr="00667E2F">
              <w:rPr>
                <w:sz w:val="16"/>
                <w:szCs w:val="16"/>
              </w:rPr>
              <w:t>Resolution</w:t>
            </w:r>
          </w:p>
          <w:p w:rsidR="00406119" w:rsidRDefault="00406119" w:rsidP="004500C6">
            <w:pPr>
              <w:widowControl w:val="0"/>
              <w:rPr>
                <w:b/>
                <w:sz w:val="16"/>
                <w:szCs w:val="16"/>
              </w:rPr>
            </w:pPr>
            <w:r w:rsidRPr="00667E2F">
              <w:rPr>
                <w:sz w:val="16"/>
                <w:szCs w:val="16"/>
              </w:rPr>
              <w:t>Conclusion</w:t>
            </w:r>
          </w:p>
        </w:tc>
      </w:tr>
    </w:tbl>
    <w:p w:rsidR="00406119" w:rsidRDefault="004061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tbl>
      <w:tblPr>
        <w:tblStyle w:val="a8"/>
        <w:tblW w:w="15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1845"/>
        <w:gridCol w:w="1051"/>
        <w:gridCol w:w="959"/>
        <w:gridCol w:w="1785"/>
        <w:gridCol w:w="1140"/>
        <w:gridCol w:w="1645"/>
        <w:gridCol w:w="708"/>
        <w:gridCol w:w="851"/>
        <w:gridCol w:w="3576"/>
      </w:tblGrid>
      <w:tr w:rsidR="00F23D19">
        <w:trPr>
          <w:trHeight w:val="567"/>
        </w:trPr>
        <w:tc>
          <w:tcPr>
            <w:tcW w:w="15195" w:type="dxa"/>
            <w:gridSpan w:val="10"/>
            <w:shd w:val="clear" w:color="auto" w:fill="A8D08D"/>
          </w:tcPr>
          <w:p w:rsidR="00F23D19" w:rsidRDefault="00406119">
            <w:pPr>
              <w:jc w:val="center"/>
              <w:rPr>
                <w:sz w:val="16"/>
                <w:szCs w:val="16"/>
              </w:rPr>
            </w:pPr>
            <w:r>
              <w:rPr>
                <w:sz w:val="16"/>
                <w:szCs w:val="16"/>
              </w:rPr>
              <w:t>Summer 2</w:t>
            </w:r>
          </w:p>
          <w:p w:rsidR="00F23D19" w:rsidRDefault="00667E2F" w:rsidP="003672C9">
            <w:pPr>
              <w:jc w:val="center"/>
              <w:rPr>
                <w:sz w:val="16"/>
                <w:szCs w:val="16"/>
              </w:rPr>
            </w:pPr>
            <w:r>
              <w:rPr>
                <w:sz w:val="16"/>
                <w:szCs w:val="16"/>
              </w:rPr>
              <w:t xml:space="preserve">Text - </w:t>
            </w:r>
            <w:r w:rsidR="003672C9" w:rsidRPr="003672C9">
              <w:rPr>
                <w:sz w:val="16"/>
                <w:szCs w:val="16"/>
              </w:rPr>
              <w:t>The Fight tha</w:t>
            </w:r>
            <w:r w:rsidR="00223DFE">
              <w:rPr>
                <w:sz w:val="16"/>
                <w:szCs w:val="16"/>
              </w:rPr>
              <w:t xml:space="preserve">t makes us by Sarah </w:t>
            </w:r>
            <w:proofErr w:type="spellStart"/>
            <w:r w:rsidR="00223DFE">
              <w:rPr>
                <w:sz w:val="16"/>
                <w:szCs w:val="16"/>
              </w:rPr>
              <w:t>Hagger</w:t>
            </w:r>
            <w:proofErr w:type="spellEnd"/>
            <w:r w:rsidR="00223DFE">
              <w:rPr>
                <w:sz w:val="16"/>
                <w:szCs w:val="16"/>
              </w:rPr>
              <w:t>-Holt</w:t>
            </w:r>
          </w:p>
        </w:tc>
      </w:tr>
      <w:tr w:rsidR="00F23D19">
        <w:trPr>
          <w:trHeight w:val="215"/>
        </w:trPr>
        <w:tc>
          <w:tcPr>
            <w:tcW w:w="1635" w:type="dxa"/>
            <w:shd w:val="clear" w:color="auto" w:fill="A8D08D"/>
          </w:tcPr>
          <w:p w:rsidR="00F23D19" w:rsidRDefault="00F23D19">
            <w:pPr>
              <w:rPr>
                <w:sz w:val="16"/>
                <w:szCs w:val="16"/>
              </w:rPr>
            </w:pPr>
          </w:p>
        </w:tc>
        <w:tc>
          <w:tcPr>
            <w:tcW w:w="1845" w:type="dxa"/>
            <w:shd w:val="clear" w:color="auto" w:fill="A8D08D"/>
          </w:tcPr>
          <w:p w:rsidR="00F23D19" w:rsidRDefault="00667E2F">
            <w:pPr>
              <w:rPr>
                <w:b/>
                <w:sz w:val="16"/>
                <w:szCs w:val="16"/>
              </w:rPr>
            </w:pPr>
            <w:r>
              <w:rPr>
                <w:b/>
                <w:sz w:val="16"/>
                <w:szCs w:val="16"/>
              </w:rPr>
              <w:t>Week 1</w:t>
            </w:r>
          </w:p>
        </w:tc>
        <w:tc>
          <w:tcPr>
            <w:tcW w:w="2010" w:type="dxa"/>
            <w:gridSpan w:val="2"/>
            <w:shd w:val="clear" w:color="auto" w:fill="A8D08D"/>
          </w:tcPr>
          <w:p w:rsidR="00F23D19" w:rsidRDefault="00667E2F">
            <w:pPr>
              <w:rPr>
                <w:b/>
                <w:sz w:val="16"/>
                <w:szCs w:val="16"/>
              </w:rPr>
            </w:pPr>
            <w:r>
              <w:rPr>
                <w:b/>
                <w:sz w:val="16"/>
                <w:szCs w:val="16"/>
              </w:rPr>
              <w:t>Week 2</w:t>
            </w:r>
          </w:p>
        </w:tc>
        <w:tc>
          <w:tcPr>
            <w:tcW w:w="1785" w:type="dxa"/>
            <w:shd w:val="clear" w:color="auto" w:fill="A8D08D"/>
          </w:tcPr>
          <w:p w:rsidR="00F23D19" w:rsidRDefault="00667E2F">
            <w:pPr>
              <w:rPr>
                <w:b/>
                <w:sz w:val="16"/>
                <w:szCs w:val="16"/>
              </w:rPr>
            </w:pPr>
            <w:r>
              <w:rPr>
                <w:b/>
                <w:sz w:val="16"/>
                <w:szCs w:val="16"/>
              </w:rPr>
              <w:t>Week 3</w:t>
            </w:r>
          </w:p>
        </w:tc>
        <w:tc>
          <w:tcPr>
            <w:tcW w:w="2785" w:type="dxa"/>
            <w:gridSpan w:val="2"/>
            <w:shd w:val="clear" w:color="auto" w:fill="A8D08D"/>
          </w:tcPr>
          <w:p w:rsidR="00F23D19" w:rsidRDefault="00667E2F">
            <w:pPr>
              <w:rPr>
                <w:b/>
                <w:sz w:val="16"/>
                <w:szCs w:val="16"/>
              </w:rPr>
            </w:pPr>
            <w:r>
              <w:rPr>
                <w:b/>
                <w:sz w:val="16"/>
                <w:szCs w:val="16"/>
              </w:rPr>
              <w:t>Week 4</w:t>
            </w:r>
          </w:p>
        </w:tc>
        <w:tc>
          <w:tcPr>
            <w:tcW w:w="5135" w:type="dxa"/>
            <w:gridSpan w:val="3"/>
            <w:shd w:val="clear" w:color="auto" w:fill="A8D08D"/>
          </w:tcPr>
          <w:p w:rsidR="00F23D19" w:rsidRDefault="00667E2F">
            <w:pPr>
              <w:rPr>
                <w:b/>
                <w:sz w:val="16"/>
                <w:szCs w:val="16"/>
              </w:rPr>
            </w:pPr>
            <w:r>
              <w:rPr>
                <w:b/>
                <w:sz w:val="16"/>
                <w:szCs w:val="16"/>
              </w:rPr>
              <w:t>Week 5</w:t>
            </w:r>
          </w:p>
          <w:p w:rsidR="00F23D19" w:rsidRDefault="00F23D19">
            <w:pPr>
              <w:rPr>
                <w:b/>
                <w:sz w:val="16"/>
                <w:szCs w:val="16"/>
              </w:rPr>
            </w:pPr>
          </w:p>
        </w:tc>
      </w:tr>
      <w:tr w:rsidR="003672C9" w:rsidTr="003672C9">
        <w:trPr>
          <w:trHeight w:val="180"/>
        </w:trPr>
        <w:tc>
          <w:tcPr>
            <w:tcW w:w="1635" w:type="dxa"/>
            <w:shd w:val="clear" w:color="auto" w:fill="A8D08D"/>
          </w:tcPr>
          <w:p w:rsidR="003672C9" w:rsidRDefault="003672C9">
            <w:pPr>
              <w:rPr>
                <w:sz w:val="16"/>
                <w:szCs w:val="16"/>
              </w:rPr>
            </w:pPr>
            <w:r>
              <w:rPr>
                <w:sz w:val="16"/>
                <w:szCs w:val="16"/>
              </w:rPr>
              <w:t>Extended Writing</w:t>
            </w:r>
          </w:p>
          <w:p w:rsidR="003672C9" w:rsidRDefault="003672C9">
            <w:pPr>
              <w:rPr>
                <w:sz w:val="16"/>
                <w:szCs w:val="16"/>
              </w:rPr>
            </w:pPr>
            <w:r>
              <w:rPr>
                <w:sz w:val="16"/>
                <w:szCs w:val="16"/>
              </w:rPr>
              <w:t>Genre</w:t>
            </w:r>
          </w:p>
        </w:tc>
        <w:tc>
          <w:tcPr>
            <w:tcW w:w="6780" w:type="dxa"/>
            <w:gridSpan w:val="5"/>
            <w:shd w:val="clear" w:color="auto" w:fill="FFE599"/>
          </w:tcPr>
          <w:p w:rsidR="003672C9" w:rsidRDefault="003672C9">
            <w:pPr>
              <w:jc w:val="center"/>
              <w:rPr>
                <w:sz w:val="18"/>
                <w:szCs w:val="18"/>
              </w:rPr>
            </w:pPr>
            <w:r>
              <w:rPr>
                <w:sz w:val="18"/>
                <w:szCs w:val="18"/>
              </w:rPr>
              <w:t>Text – The Fight That Makes Use</w:t>
            </w:r>
          </w:p>
          <w:p w:rsidR="003672C9" w:rsidRPr="003672C9" w:rsidRDefault="003672C9">
            <w:pPr>
              <w:jc w:val="center"/>
              <w:rPr>
                <w:b/>
                <w:sz w:val="18"/>
                <w:szCs w:val="18"/>
              </w:rPr>
            </w:pPr>
            <w:r w:rsidRPr="003672C9">
              <w:rPr>
                <w:b/>
                <w:sz w:val="18"/>
                <w:szCs w:val="18"/>
              </w:rPr>
              <w:t>Genre - Diary</w:t>
            </w:r>
          </w:p>
        </w:tc>
        <w:tc>
          <w:tcPr>
            <w:tcW w:w="6780" w:type="dxa"/>
            <w:gridSpan w:val="4"/>
            <w:shd w:val="clear" w:color="auto" w:fill="FFE599"/>
          </w:tcPr>
          <w:p w:rsidR="003672C9" w:rsidRDefault="003672C9">
            <w:pPr>
              <w:jc w:val="center"/>
              <w:rPr>
                <w:sz w:val="18"/>
                <w:szCs w:val="18"/>
              </w:rPr>
            </w:pPr>
            <w:r>
              <w:rPr>
                <w:sz w:val="18"/>
                <w:szCs w:val="18"/>
              </w:rPr>
              <w:t>Text – The Fight That Makes Us</w:t>
            </w:r>
          </w:p>
          <w:p w:rsidR="003672C9" w:rsidRPr="003672C9" w:rsidRDefault="003672C9">
            <w:pPr>
              <w:jc w:val="center"/>
              <w:rPr>
                <w:b/>
                <w:sz w:val="18"/>
                <w:szCs w:val="18"/>
              </w:rPr>
            </w:pPr>
            <w:r w:rsidRPr="003672C9">
              <w:rPr>
                <w:b/>
                <w:sz w:val="18"/>
                <w:szCs w:val="18"/>
              </w:rPr>
              <w:t>Genre - Newspaper</w:t>
            </w:r>
          </w:p>
        </w:tc>
      </w:tr>
      <w:tr w:rsidR="00F23D19">
        <w:trPr>
          <w:trHeight w:val="277"/>
        </w:trPr>
        <w:tc>
          <w:tcPr>
            <w:tcW w:w="1635" w:type="dxa"/>
            <w:shd w:val="clear" w:color="auto" w:fill="A8D08D"/>
          </w:tcPr>
          <w:p w:rsidR="00F23D19" w:rsidRDefault="00667E2F">
            <w:pPr>
              <w:rPr>
                <w:sz w:val="16"/>
                <w:szCs w:val="16"/>
              </w:rPr>
            </w:pPr>
            <w:r>
              <w:rPr>
                <w:sz w:val="16"/>
                <w:szCs w:val="16"/>
              </w:rPr>
              <w:t>Spelling</w:t>
            </w:r>
          </w:p>
          <w:p w:rsidR="00F23D19" w:rsidRDefault="00667E2F">
            <w:pPr>
              <w:rPr>
                <w:sz w:val="16"/>
                <w:szCs w:val="16"/>
              </w:rPr>
            </w:pPr>
            <w:r>
              <w:rPr>
                <w:sz w:val="16"/>
                <w:szCs w:val="16"/>
              </w:rPr>
              <w:t>Focus</w:t>
            </w:r>
          </w:p>
          <w:p w:rsidR="00F23D19" w:rsidRDefault="00667E2F">
            <w:pPr>
              <w:rPr>
                <w:sz w:val="16"/>
                <w:szCs w:val="16"/>
              </w:rPr>
            </w:pPr>
            <w:r>
              <w:rPr>
                <w:sz w:val="16"/>
                <w:szCs w:val="16"/>
              </w:rPr>
              <w:t>Teaching</w:t>
            </w:r>
          </w:p>
        </w:tc>
        <w:tc>
          <w:tcPr>
            <w:tcW w:w="1845" w:type="dxa"/>
            <w:shd w:val="clear" w:color="auto" w:fill="FFE599"/>
          </w:tcPr>
          <w:p w:rsidR="00F23D19" w:rsidRDefault="00667E2F">
            <w:pPr>
              <w:rPr>
                <w:b/>
                <w:sz w:val="16"/>
                <w:szCs w:val="16"/>
                <w:u w:val="single"/>
              </w:rPr>
            </w:pPr>
            <w:r>
              <w:rPr>
                <w:b/>
                <w:sz w:val="16"/>
                <w:szCs w:val="16"/>
                <w:u w:val="single"/>
              </w:rPr>
              <w:t>Spelling test 5+6 words</w:t>
            </w:r>
          </w:p>
          <w:p w:rsidR="00F23D19" w:rsidRDefault="00667E2F">
            <w:pPr>
              <w:rPr>
                <w:color w:val="000000"/>
                <w:sz w:val="16"/>
                <w:szCs w:val="16"/>
              </w:rPr>
            </w:pPr>
            <w:r>
              <w:rPr>
                <w:color w:val="000000"/>
                <w:sz w:val="16"/>
                <w:szCs w:val="16"/>
              </w:rPr>
              <w:t>Nouns - Al metal/Il pencil</w:t>
            </w:r>
          </w:p>
          <w:p w:rsidR="00F23D19" w:rsidRDefault="00667E2F">
            <w:pPr>
              <w:rPr>
                <w:color w:val="000000"/>
                <w:sz w:val="16"/>
                <w:szCs w:val="16"/>
              </w:rPr>
            </w:pPr>
            <w:r>
              <w:rPr>
                <w:color w:val="000000"/>
                <w:sz w:val="16"/>
                <w:szCs w:val="16"/>
              </w:rPr>
              <w:t xml:space="preserve">Le apple/El camel </w:t>
            </w:r>
          </w:p>
          <w:p w:rsidR="00F23D19" w:rsidRDefault="00667E2F">
            <w:pPr>
              <w:rPr>
                <w:sz w:val="16"/>
                <w:szCs w:val="16"/>
              </w:rPr>
            </w:pPr>
            <w:proofErr w:type="spellStart"/>
            <w:r>
              <w:rPr>
                <w:color w:val="000000"/>
                <w:sz w:val="16"/>
                <w:szCs w:val="16"/>
              </w:rPr>
              <w:t>Ol</w:t>
            </w:r>
            <w:proofErr w:type="spellEnd"/>
            <w:r>
              <w:rPr>
                <w:sz w:val="16"/>
                <w:szCs w:val="16"/>
              </w:rPr>
              <w:t xml:space="preserve"> </w:t>
            </w:r>
          </w:p>
          <w:p w:rsidR="00F23D19" w:rsidRDefault="00F23D19">
            <w:pPr>
              <w:rPr>
                <w:sz w:val="16"/>
                <w:szCs w:val="16"/>
              </w:rPr>
            </w:pPr>
          </w:p>
        </w:tc>
        <w:tc>
          <w:tcPr>
            <w:tcW w:w="2010" w:type="dxa"/>
            <w:gridSpan w:val="2"/>
            <w:shd w:val="clear" w:color="auto" w:fill="FFE599"/>
          </w:tcPr>
          <w:p w:rsidR="00F23D19" w:rsidRDefault="00667E2F">
            <w:pPr>
              <w:rPr>
                <w:b/>
                <w:sz w:val="16"/>
                <w:szCs w:val="16"/>
                <w:u w:val="single"/>
              </w:rPr>
            </w:pPr>
            <w:r>
              <w:rPr>
                <w:b/>
                <w:sz w:val="16"/>
                <w:szCs w:val="16"/>
                <w:u w:val="single"/>
              </w:rPr>
              <w:t>Prefixes</w:t>
            </w:r>
          </w:p>
          <w:p w:rsidR="00F23D19" w:rsidRDefault="00667E2F">
            <w:pPr>
              <w:rPr>
                <w:sz w:val="16"/>
                <w:szCs w:val="16"/>
              </w:rPr>
            </w:pPr>
            <w:r>
              <w:rPr>
                <w:sz w:val="16"/>
                <w:szCs w:val="16"/>
              </w:rPr>
              <w:t xml:space="preserve">Co, </w:t>
            </w:r>
          </w:p>
          <w:p w:rsidR="00F23D19" w:rsidRDefault="00667E2F">
            <w:pPr>
              <w:rPr>
                <w:sz w:val="16"/>
                <w:szCs w:val="16"/>
              </w:rPr>
            </w:pPr>
            <w:r>
              <w:rPr>
                <w:sz w:val="16"/>
                <w:szCs w:val="16"/>
              </w:rPr>
              <w:t xml:space="preserve">Dis </w:t>
            </w:r>
          </w:p>
          <w:p w:rsidR="00F23D19" w:rsidRDefault="00667E2F">
            <w:pPr>
              <w:rPr>
                <w:sz w:val="16"/>
                <w:szCs w:val="16"/>
              </w:rPr>
            </w:pPr>
            <w:r>
              <w:rPr>
                <w:sz w:val="16"/>
                <w:szCs w:val="16"/>
              </w:rPr>
              <w:t>Ex</w:t>
            </w:r>
          </w:p>
          <w:p w:rsidR="00F23D19" w:rsidRDefault="00667E2F">
            <w:pPr>
              <w:rPr>
                <w:sz w:val="16"/>
                <w:szCs w:val="16"/>
              </w:rPr>
            </w:pPr>
            <w:proofErr w:type="spellStart"/>
            <w:r>
              <w:rPr>
                <w:sz w:val="16"/>
                <w:szCs w:val="16"/>
              </w:rPr>
              <w:t>Mis</w:t>
            </w:r>
            <w:proofErr w:type="spellEnd"/>
            <w:r>
              <w:rPr>
                <w:sz w:val="16"/>
                <w:szCs w:val="16"/>
              </w:rPr>
              <w:t xml:space="preserve"> </w:t>
            </w:r>
          </w:p>
          <w:p w:rsidR="00F23D19" w:rsidRDefault="00667E2F">
            <w:pPr>
              <w:rPr>
                <w:sz w:val="16"/>
                <w:szCs w:val="16"/>
              </w:rPr>
            </w:pPr>
            <w:r>
              <w:rPr>
                <w:sz w:val="16"/>
                <w:szCs w:val="16"/>
              </w:rPr>
              <w:t xml:space="preserve">Re </w:t>
            </w:r>
          </w:p>
          <w:p w:rsidR="00F23D19" w:rsidRDefault="00F23D19">
            <w:pPr>
              <w:rPr>
                <w:b/>
                <w:sz w:val="16"/>
                <w:szCs w:val="16"/>
              </w:rPr>
            </w:pPr>
          </w:p>
        </w:tc>
        <w:tc>
          <w:tcPr>
            <w:tcW w:w="1785" w:type="dxa"/>
            <w:shd w:val="clear" w:color="auto" w:fill="FFE599"/>
          </w:tcPr>
          <w:p w:rsidR="00F23D19" w:rsidRDefault="00667E2F">
            <w:pPr>
              <w:rPr>
                <w:b/>
                <w:sz w:val="16"/>
                <w:szCs w:val="16"/>
                <w:u w:val="single"/>
              </w:rPr>
            </w:pPr>
            <w:r>
              <w:rPr>
                <w:b/>
                <w:sz w:val="16"/>
                <w:szCs w:val="16"/>
                <w:u w:val="single"/>
              </w:rPr>
              <w:t>Prefixes</w:t>
            </w:r>
          </w:p>
          <w:p w:rsidR="00F23D19" w:rsidRDefault="00667E2F">
            <w:pPr>
              <w:rPr>
                <w:sz w:val="16"/>
                <w:szCs w:val="16"/>
              </w:rPr>
            </w:pPr>
            <w:proofErr w:type="spellStart"/>
            <w:r>
              <w:rPr>
                <w:sz w:val="16"/>
                <w:szCs w:val="16"/>
              </w:rPr>
              <w:t>Im</w:t>
            </w:r>
            <w:proofErr w:type="spellEnd"/>
            <w:r>
              <w:rPr>
                <w:sz w:val="16"/>
                <w:szCs w:val="16"/>
              </w:rPr>
              <w:t xml:space="preserve">  </w:t>
            </w:r>
          </w:p>
          <w:p w:rsidR="00F23D19" w:rsidRDefault="00667E2F">
            <w:pPr>
              <w:rPr>
                <w:sz w:val="16"/>
                <w:szCs w:val="16"/>
              </w:rPr>
            </w:pPr>
            <w:r>
              <w:rPr>
                <w:sz w:val="16"/>
                <w:szCs w:val="16"/>
              </w:rPr>
              <w:t xml:space="preserve">In </w:t>
            </w:r>
          </w:p>
          <w:p w:rsidR="00F23D19" w:rsidRDefault="00667E2F">
            <w:pPr>
              <w:rPr>
                <w:sz w:val="16"/>
                <w:szCs w:val="16"/>
              </w:rPr>
            </w:pPr>
            <w:r>
              <w:rPr>
                <w:sz w:val="16"/>
                <w:szCs w:val="16"/>
              </w:rPr>
              <w:t xml:space="preserve">Ill </w:t>
            </w:r>
          </w:p>
          <w:p w:rsidR="00F23D19" w:rsidRDefault="00667E2F">
            <w:pPr>
              <w:rPr>
                <w:sz w:val="16"/>
                <w:szCs w:val="16"/>
              </w:rPr>
            </w:pPr>
            <w:proofErr w:type="spellStart"/>
            <w:r>
              <w:rPr>
                <w:sz w:val="16"/>
                <w:szCs w:val="16"/>
              </w:rPr>
              <w:t>Ir</w:t>
            </w:r>
            <w:proofErr w:type="spellEnd"/>
            <w:r>
              <w:rPr>
                <w:sz w:val="16"/>
                <w:szCs w:val="16"/>
              </w:rPr>
              <w:t xml:space="preserve"> </w:t>
            </w:r>
          </w:p>
          <w:p w:rsidR="00F23D19" w:rsidRDefault="00667E2F">
            <w:pPr>
              <w:rPr>
                <w:sz w:val="16"/>
                <w:szCs w:val="16"/>
              </w:rPr>
            </w:pPr>
            <w:r>
              <w:rPr>
                <w:sz w:val="16"/>
                <w:szCs w:val="16"/>
              </w:rPr>
              <w:t xml:space="preserve">De </w:t>
            </w:r>
          </w:p>
          <w:p w:rsidR="00F23D19" w:rsidRDefault="00F23D19">
            <w:pPr>
              <w:rPr>
                <w:sz w:val="16"/>
                <w:szCs w:val="16"/>
              </w:rPr>
            </w:pPr>
          </w:p>
        </w:tc>
        <w:tc>
          <w:tcPr>
            <w:tcW w:w="2785" w:type="dxa"/>
            <w:gridSpan w:val="2"/>
            <w:shd w:val="clear" w:color="auto" w:fill="FFE599"/>
          </w:tcPr>
          <w:p w:rsidR="00F23D19" w:rsidRDefault="00667E2F">
            <w:pPr>
              <w:rPr>
                <w:b/>
                <w:sz w:val="16"/>
                <w:szCs w:val="16"/>
                <w:u w:val="single"/>
              </w:rPr>
            </w:pPr>
            <w:r>
              <w:rPr>
                <w:b/>
                <w:sz w:val="16"/>
                <w:szCs w:val="16"/>
                <w:u w:val="single"/>
              </w:rPr>
              <w:t>Prefixes</w:t>
            </w:r>
          </w:p>
          <w:p w:rsidR="00F23D19" w:rsidRDefault="00667E2F">
            <w:pPr>
              <w:rPr>
                <w:sz w:val="16"/>
                <w:szCs w:val="16"/>
              </w:rPr>
            </w:pPr>
            <w:r>
              <w:rPr>
                <w:sz w:val="16"/>
                <w:szCs w:val="16"/>
              </w:rPr>
              <w:t>Inter</w:t>
            </w:r>
          </w:p>
          <w:p w:rsidR="00F23D19" w:rsidRDefault="00667E2F">
            <w:pPr>
              <w:rPr>
                <w:sz w:val="16"/>
                <w:szCs w:val="16"/>
              </w:rPr>
            </w:pPr>
            <w:r>
              <w:rPr>
                <w:sz w:val="16"/>
                <w:szCs w:val="16"/>
              </w:rPr>
              <w:t>Intra</w:t>
            </w:r>
          </w:p>
          <w:p w:rsidR="00F23D19" w:rsidRDefault="00667E2F">
            <w:pPr>
              <w:rPr>
                <w:sz w:val="16"/>
                <w:szCs w:val="16"/>
              </w:rPr>
            </w:pPr>
            <w:r>
              <w:rPr>
                <w:sz w:val="16"/>
                <w:szCs w:val="16"/>
              </w:rPr>
              <w:t xml:space="preserve">micro </w:t>
            </w:r>
          </w:p>
          <w:p w:rsidR="00F23D19" w:rsidRDefault="00667E2F">
            <w:pPr>
              <w:rPr>
                <w:sz w:val="16"/>
                <w:szCs w:val="16"/>
              </w:rPr>
            </w:pPr>
            <w:r>
              <w:rPr>
                <w:sz w:val="16"/>
                <w:szCs w:val="16"/>
              </w:rPr>
              <w:t>Fore</w:t>
            </w:r>
          </w:p>
          <w:p w:rsidR="00F23D19" w:rsidRDefault="00667E2F">
            <w:pPr>
              <w:rPr>
                <w:sz w:val="16"/>
                <w:szCs w:val="16"/>
              </w:rPr>
            </w:pPr>
            <w:r>
              <w:rPr>
                <w:sz w:val="16"/>
                <w:szCs w:val="16"/>
              </w:rPr>
              <w:t xml:space="preserve">Un </w:t>
            </w:r>
          </w:p>
          <w:p w:rsidR="00F23D19" w:rsidRDefault="00F23D19">
            <w:pPr>
              <w:rPr>
                <w:sz w:val="16"/>
                <w:szCs w:val="16"/>
              </w:rPr>
            </w:pPr>
          </w:p>
        </w:tc>
        <w:tc>
          <w:tcPr>
            <w:tcW w:w="1559" w:type="dxa"/>
            <w:gridSpan w:val="2"/>
            <w:shd w:val="clear" w:color="auto" w:fill="FFE599"/>
          </w:tcPr>
          <w:p w:rsidR="00F23D19" w:rsidRDefault="00667E2F">
            <w:pPr>
              <w:rPr>
                <w:b/>
                <w:sz w:val="16"/>
                <w:szCs w:val="16"/>
                <w:u w:val="single"/>
              </w:rPr>
            </w:pPr>
            <w:r>
              <w:rPr>
                <w:b/>
                <w:sz w:val="16"/>
                <w:szCs w:val="16"/>
                <w:u w:val="single"/>
              </w:rPr>
              <w:t>Prefixes</w:t>
            </w:r>
          </w:p>
          <w:p w:rsidR="00F23D19" w:rsidRDefault="00667E2F">
            <w:pPr>
              <w:rPr>
                <w:sz w:val="16"/>
                <w:szCs w:val="16"/>
              </w:rPr>
            </w:pPr>
            <w:r>
              <w:rPr>
                <w:sz w:val="16"/>
                <w:szCs w:val="16"/>
              </w:rPr>
              <w:t xml:space="preserve">Post pre </w:t>
            </w:r>
          </w:p>
          <w:p w:rsidR="00F23D19" w:rsidRDefault="00667E2F">
            <w:pPr>
              <w:rPr>
                <w:sz w:val="16"/>
                <w:szCs w:val="16"/>
              </w:rPr>
            </w:pPr>
            <w:r>
              <w:rPr>
                <w:sz w:val="16"/>
                <w:szCs w:val="16"/>
              </w:rPr>
              <w:t>Sub</w:t>
            </w:r>
          </w:p>
          <w:p w:rsidR="00F23D19" w:rsidRDefault="00667E2F">
            <w:pPr>
              <w:rPr>
                <w:sz w:val="16"/>
                <w:szCs w:val="16"/>
              </w:rPr>
            </w:pPr>
            <w:r>
              <w:rPr>
                <w:sz w:val="16"/>
                <w:szCs w:val="16"/>
              </w:rPr>
              <w:t>Super</w:t>
            </w:r>
          </w:p>
          <w:p w:rsidR="00F23D19" w:rsidRDefault="00667E2F">
            <w:pPr>
              <w:rPr>
                <w:sz w:val="16"/>
                <w:szCs w:val="16"/>
              </w:rPr>
            </w:pPr>
            <w:r>
              <w:rPr>
                <w:sz w:val="16"/>
                <w:szCs w:val="16"/>
              </w:rPr>
              <w:t xml:space="preserve">Trans </w:t>
            </w:r>
          </w:p>
          <w:p w:rsidR="00F23D19" w:rsidRDefault="00667E2F">
            <w:pPr>
              <w:rPr>
                <w:sz w:val="16"/>
                <w:szCs w:val="16"/>
              </w:rPr>
            </w:pPr>
            <w:r>
              <w:rPr>
                <w:sz w:val="16"/>
                <w:szCs w:val="16"/>
              </w:rPr>
              <w:t>Anti</w:t>
            </w:r>
          </w:p>
          <w:p w:rsidR="00F23D19" w:rsidRDefault="00F23D19">
            <w:pPr>
              <w:rPr>
                <w:b/>
                <w:sz w:val="16"/>
                <w:szCs w:val="16"/>
              </w:rPr>
            </w:pPr>
          </w:p>
        </w:tc>
        <w:tc>
          <w:tcPr>
            <w:tcW w:w="3576" w:type="dxa"/>
            <w:tcBorders>
              <w:bottom w:val="single" w:sz="4" w:space="0" w:color="000000"/>
            </w:tcBorders>
            <w:shd w:val="clear" w:color="auto" w:fill="FFE599"/>
          </w:tcPr>
          <w:p w:rsidR="00F23D19" w:rsidRDefault="00667E2F">
            <w:pPr>
              <w:rPr>
                <w:b/>
                <w:sz w:val="16"/>
                <w:szCs w:val="16"/>
                <w:u w:val="single"/>
              </w:rPr>
            </w:pPr>
            <w:r>
              <w:rPr>
                <w:b/>
                <w:sz w:val="16"/>
                <w:szCs w:val="16"/>
                <w:u w:val="single"/>
              </w:rPr>
              <w:t>Combining Prefixes</w:t>
            </w:r>
          </w:p>
          <w:p w:rsidR="00F23D19" w:rsidRDefault="00667E2F">
            <w:pPr>
              <w:rPr>
                <w:color w:val="000000"/>
                <w:sz w:val="16"/>
                <w:szCs w:val="16"/>
              </w:rPr>
            </w:pPr>
            <w:r>
              <w:rPr>
                <w:sz w:val="16"/>
                <w:szCs w:val="16"/>
              </w:rPr>
              <w:t>com, con</w:t>
            </w:r>
            <w:r>
              <w:rPr>
                <w:color w:val="000000"/>
                <w:sz w:val="16"/>
                <w:szCs w:val="16"/>
              </w:rPr>
              <w:t xml:space="preserve"> </w:t>
            </w:r>
          </w:p>
          <w:p w:rsidR="00F23D19" w:rsidRDefault="00667E2F">
            <w:pPr>
              <w:rPr>
                <w:sz w:val="16"/>
                <w:szCs w:val="16"/>
              </w:rPr>
            </w:pPr>
            <w:r>
              <w:rPr>
                <w:color w:val="000000"/>
                <w:sz w:val="16"/>
                <w:szCs w:val="16"/>
              </w:rPr>
              <w:t>Auto</w:t>
            </w:r>
            <w:r>
              <w:rPr>
                <w:sz w:val="16"/>
                <w:szCs w:val="16"/>
              </w:rPr>
              <w:t xml:space="preserve"> </w:t>
            </w:r>
          </w:p>
          <w:p w:rsidR="00F23D19" w:rsidRDefault="00667E2F">
            <w:pPr>
              <w:rPr>
                <w:sz w:val="16"/>
                <w:szCs w:val="16"/>
              </w:rPr>
            </w:pPr>
            <w:proofErr w:type="spellStart"/>
            <w:r>
              <w:rPr>
                <w:sz w:val="16"/>
                <w:szCs w:val="16"/>
              </w:rPr>
              <w:t>audi</w:t>
            </w:r>
            <w:proofErr w:type="spellEnd"/>
          </w:p>
          <w:p w:rsidR="00F23D19" w:rsidRDefault="00667E2F">
            <w:pPr>
              <w:rPr>
                <w:sz w:val="16"/>
                <w:szCs w:val="16"/>
              </w:rPr>
            </w:pPr>
            <w:r>
              <w:rPr>
                <w:sz w:val="16"/>
                <w:szCs w:val="16"/>
              </w:rPr>
              <w:t>under</w:t>
            </w:r>
          </w:p>
          <w:p w:rsidR="00F23D19" w:rsidRDefault="00667E2F">
            <w:pPr>
              <w:rPr>
                <w:sz w:val="16"/>
                <w:szCs w:val="16"/>
              </w:rPr>
            </w:pPr>
            <w:r>
              <w:rPr>
                <w:sz w:val="16"/>
                <w:szCs w:val="16"/>
              </w:rPr>
              <w:t xml:space="preserve">Out </w:t>
            </w:r>
          </w:p>
          <w:p w:rsidR="00F23D19" w:rsidRDefault="00667E2F">
            <w:pPr>
              <w:rPr>
                <w:sz w:val="16"/>
                <w:szCs w:val="16"/>
              </w:rPr>
            </w:pPr>
            <w:r>
              <w:rPr>
                <w:sz w:val="16"/>
                <w:szCs w:val="16"/>
              </w:rPr>
              <w:t>Over</w:t>
            </w:r>
          </w:p>
          <w:p w:rsidR="00F23D19" w:rsidRDefault="00456BB8">
            <w:pPr>
              <w:rPr>
                <w:b/>
                <w:sz w:val="16"/>
                <w:szCs w:val="16"/>
                <w:u w:val="single"/>
              </w:rPr>
            </w:pPr>
            <w:hyperlink r:id="rId8">
              <w:r w:rsidR="00667E2F">
                <w:rPr>
                  <w:color w:val="0563C1"/>
                  <w:sz w:val="16"/>
                  <w:szCs w:val="16"/>
                  <w:u w:val="single"/>
                </w:rPr>
                <w:t>https://www.myenglishteacher.eu/blog/prefixes-suffixes-list/</w:t>
              </w:r>
            </w:hyperlink>
          </w:p>
          <w:p w:rsidR="00F23D19" w:rsidRDefault="00667E2F">
            <w:pPr>
              <w:rPr>
                <w:b/>
                <w:sz w:val="16"/>
                <w:szCs w:val="16"/>
                <w:u w:val="single"/>
              </w:rPr>
            </w:pPr>
            <w:r>
              <w:rPr>
                <w:b/>
                <w:sz w:val="16"/>
                <w:szCs w:val="16"/>
                <w:u w:val="single"/>
              </w:rPr>
              <w:t>Noun Suffixes</w:t>
            </w:r>
          </w:p>
          <w:p w:rsidR="00F23D19" w:rsidRDefault="00667E2F">
            <w:pPr>
              <w:rPr>
                <w:sz w:val="16"/>
                <w:szCs w:val="16"/>
              </w:rPr>
            </w:pPr>
            <w:r>
              <w:rPr>
                <w:sz w:val="16"/>
                <w:szCs w:val="16"/>
              </w:rPr>
              <w:t xml:space="preserve">Ent </w:t>
            </w:r>
            <w:proofErr w:type="spellStart"/>
            <w:r>
              <w:rPr>
                <w:sz w:val="16"/>
                <w:szCs w:val="16"/>
              </w:rPr>
              <w:t>ency</w:t>
            </w:r>
            <w:proofErr w:type="spellEnd"/>
            <w:r>
              <w:rPr>
                <w:sz w:val="16"/>
                <w:szCs w:val="16"/>
              </w:rPr>
              <w:t xml:space="preserve">/ant </w:t>
            </w:r>
            <w:proofErr w:type="spellStart"/>
            <w:r>
              <w:rPr>
                <w:sz w:val="16"/>
                <w:szCs w:val="16"/>
              </w:rPr>
              <w:t>ancy</w:t>
            </w:r>
            <w:proofErr w:type="spellEnd"/>
            <w:r>
              <w:rPr>
                <w:sz w:val="16"/>
                <w:szCs w:val="16"/>
              </w:rPr>
              <w:t xml:space="preserve"> </w:t>
            </w:r>
          </w:p>
          <w:p w:rsidR="00F23D19" w:rsidRDefault="00667E2F">
            <w:pPr>
              <w:rPr>
                <w:sz w:val="16"/>
                <w:szCs w:val="16"/>
              </w:rPr>
            </w:pPr>
            <w:r>
              <w:rPr>
                <w:sz w:val="16"/>
                <w:szCs w:val="16"/>
              </w:rPr>
              <w:t>Dom</w:t>
            </w:r>
          </w:p>
          <w:p w:rsidR="00F23D19" w:rsidRDefault="00667E2F">
            <w:pPr>
              <w:rPr>
                <w:sz w:val="16"/>
                <w:szCs w:val="16"/>
              </w:rPr>
            </w:pPr>
            <w:proofErr w:type="spellStart"/>
            <w:r>
              <w:rPr>
                <w:sz w:val="16"/>
                <w:szCs w:val="16"/>
              </w:rPr>
              <w:t>Er,ar</w:t>
            </w:r>
            <w:proofErr w:type="spellEnd"/>
            <w:r>
              <w:rPr>
                <w:sz w:val="16"/>
                <w:szCs w:val="16"/>
              </w:rPr>
              <w:t xml:space="preserve"> and or </w:t>
            </w:r>
          </w:p>
          <w:p w:rsidR="00F23D19" w:rsidRDefault="00667E2F">
            <w:pPr>
              <w:rPr>
                <w:sz w:val="16"/>
                <w:szCs w:val="16"/>
              </w:rPr>
            </w:pPr>
            <w:proofErr w:type="spellStart"/>
            <w:r>
              <w:rPr>
                <w:sz w:val="16"/>
                <w:szCs w:val="16"/>
              </w:rPr>
              <w:t>Ist</w:t>
            </w:r>
            <w:proofErr w:type="spellEnd"/>
          </w:p>
          <w:p w:rsidR="00F23D19" w:rsidRDefault="00667E2F">
            <w:pPr>
              <w:rPr>
                <w:b/>
                <w:sz w:val="16"/>
                <w:szCs w:val="16"/>
              </w:rPr>
            </w:pPr>
            <w:proofErr w:type="spellStart"/>
            <w:r>
              <w:rPr>
                <w:sz w:val="16"/>
                <w:szCs w:val="16"/>
              </w:rPr>
              <w:t>ity</w:t>
            </w:r>
            <w:proofErr w:type="spellEnd"/>
            <w:r>
              <w:rPr>
                <w:sz w:val="16"/>
                <w:szCs w:val="16"/>
              </w:rPr>
              <w:t xml:space="preserve">  </w:t>
            </w:r>
          </w:p>
        </w:tc>
      </w:tr>
      <w:tr w:rsidR="003672C9" w:rsidTr="003672C9">
        <w:trPr>
          <w:trHeight w:val="1020"/>
        </w:trPr>
        <w:tc>
          <w:tcPr>
            <w:tcW w:w="1635" w:type="dxa"/>
            <w:shd w:val="clear" w:color="auto" w:fill="A8D08D"/>
          </w:tcPr>
          <w:p w:rsidR="003672C9" w:rsidRDefault="003672C9" w:rsidP="003672C9">
            <w:pPr>
              <w:rPr>
                <w:sz w:val="16"/>
                <w:szCs w:val="16"/>
              </w:rPr>
            </w:pPr>
            <w:r>
              <w:rPr>
                <w:sz w:val="16"/>
                <w:szCs w:val="16"/>
              </w:rPr>
              <w:t>Grammar/ punctuation</w:t>
            </w:r>
          </w:p>
          <w:p w:rsidR="003672C9" w:rsidRDefault="003672C9" w:rsidP="003672C9">
            <w:pPr>
              <w:rPr>
                <w:sz w:val="16"/>
                <w:szCs w:val="16"/>
              </w:rPr>
            </w:pPr>
            <w:r>
              <w:rPr>
                <w:sz w:val="16"/>
                <w:szCs w:val="16"/>
              </w:rPr>
              <w:t>Focus Teaching</w:t>
            </w:r>
          </w:p>
        </w:tc>
        <w:tc>
          <w:tcPr>
            <w:tcW w:w="2896" w:type="dxa"/>
            <w:gridSpan w:val="2"/>
          </w:tcPr>
          <w:p w:rsidR="003672C9" w:rsidRDefault="003672C9" w:rsidP="003672C9">
            <w:pPr>
              <w:jc w:val="center"/>
              <w:rPr>
                <w:b/>
                <w:sz w:val="16"/>
                <w:szCs w:val="16"/>
              </w:rPr>
            </w:pPr>
            <w:r>
              <w:rPr>
                <w:b/>
                <w:sz w:val="16"/>
                <w:szCs w:val="16"/>
              </w:rPr>
              <w:t>Year 6 Grammar</w:t>
            </w:r>
          </w:p>
          <w:p w:rsidR="003672C9" w:rsidRDefault="003672C9" w:rsidP="003672C9">
            <w:pPr>
              <w:jc w:val="center"/>
              <w:rPr>
                <w:b/>
                <w:sz w:val="16"/>
                <w:szCs w:val="16"/>
              </w:rPr>
            </w:pPr>
          </w:p>
          <w:p w:rsidR="003672C9" w:rsidRDefault="003672C9" w:rsidP="003672C9">
            <w:pPr>
              <w:rPr>
                <w:color w:val="538135" w:themeColor="accent6" w:themeShade="BF"/>
                <w:sz w:val="16"/>
                <w:szCs w:val="16"/>
              </w:rPr>
            </w:pPr>
            <w:r w:rsidRPr="003672C9">
              <w:rPr>
                <w:color w:val="538135" w:themeColor="accent6" w:themeShade="BF"/>
                <w:sz w:val="16"/>
                <w:szCs w:val="16"/>
              </w:rPr>
              <w:t>Modal verbs</w:t>
            </w:r>
          </w:p>
          <w:p w:rsidR="003672C9" w:rsidRPr="003672C9" w:rsidRDefault="003672C9" w:rsidP="003672C9">
            <w:pPr>
              <w:rPr>
                <w:color w:val="538135" w:themeColor="accent6" w:themeShade="BF"/>
                <w:sz w:val="16"/>
                <w:szCs w:val="16"/>
              </w:rPr>
            </w:pPr>
          </w:p>
          <w:p w:rsidR="003672C9" w:rsidRDefault="003672C9" w:rsidP="003672C9">
            <w:pPr>
              <w:rPr>
                <w:color w:val="538135" w:themeColor="accent6" w:themeShade="BF"/>
                <w:sz w:val="16"/>
                <w:szCs w:val="16"/>
              </w:rPr>
            </w:pPr>
            <w:r w:rsidRPr="003672C9">
              <w:rPr>
                <w:color w:val="538135" w:themeColor="accent6" w:themeShade="BF"/>
                <w:sz w:val="16"/>
                <w:szCs w:val="16"/>
              </w:rPr>
              <w:t>Conjunctions, adverbs, prepositions</w:t>
            </w:r>
          </w:p>
          <w:p w:rsidR="003672C9" w:rsidRPr="003672C9" w:rsidRDefault="003672C9" w:rsidP="003672C9">
            <w:pPr>
              <w:rPr>
                <w:color w:val="538135" w:themeColor="accent6" w:themeShade="BF"/>
                <w:sz w:val="16"/>
                <w:szCs w:val="16"/>
              </w:rPr>
            </w:pPr>
          </w:p>
          <w:p w:rsidR="003672C9" w:rsidRDefault="003672C9" w:rsidP="003672C9">
            <w:pPr>
              <w:rPr>
                <w:color w:val="538135" w:themeColor="accent6" w:themeShade="BF"/>
                <w:sz w:val="16"/>
                <w:szCs w:val="16"/>
              </w:rPr>
            </w:pPr>
            <w:r w:rsidRPr="003672C9">
              <w:rPr>
                <w:color w:val="538135" w:themeColor="accent6" w:themeShade="BF"/>
                <w:sz w:val="16"/>
                <w:szCs w:val="16"/>
              </w:rPr>
              <w:t>Pronouns</w:t>
            </w:r>
          </w:p>
          <w:p w:rsidR="003672C9" w:rsidRPr="003672C9" w:rsidRDefault="003672C9" w:rsidP="003672C9">
            <w:pPr>
              <w:rPr>
                <w:color w:val="538135" w:themeColor="accent6" w:themeShade="BF"/>
                <w:sz w:val="16"/>
                <w:szCs w:val="16"/>
              </w:rPr>
            </w:pPr>
          </w:p>
          <w:p w:rsidR="003672C9" w:rsidRDefault="003672C9" w:rsidP="003672C9">
            <w:pPr>
              <w:rPr>
                <w:color w:val="538135" w:themeColor="accent6" w:themeShade="BF"/>
                <w:sz w:val="16"/>
                <w:szCs w:val="16"/>
              </w:rPr>
            </w:pPr>
            <w:r w:rsidRPr="003672C9">
              <w:rPr>
                <w:color w:val="538135" w:themeColor="accent6" w:themeShade="BF"/>
                <w:sz w:val="16"/>
                <w:szCs w:val="16"/>
              </w:rPr>
              <w:t>Synonyms</w:t>
            </w:r>
          </w:p>
          <w:p w:rsidR="003672C9" w:rsidRPr="003672C9" w:rsidRDefault="003672C9" w:rsidP="003672C9">
            <w:pPr>
              <w:rPr>
                <w:color w:val="538135" w:themeColor="accent6" w:themeShade="BF"/>
                <w:sz w:val="16"/>
                <w:szCs w:val="16"/>
              </w:rPr>
            </w:pPr>
          </w:p>
          <w:p w:rsidR="003672C9" w:rsidRDefault="003672C9" w:rsidP="003672C9">
            <w:pPr>
              <w:rPr>
                <w:color w:val="538135" w:themeColor="accent6" w:themeShade="BF"/>
                <w:sz w:val="16"/>
                <w:szCs w:val="16"/>
              </w:rPr>
            </w:pPr>
            <w:r w:rsidRPr="003672C9">
              <w:rPr>
                <w:color w:val="538135" w:themeColor="accent6" w:themeShade="BF"/>
                <w:sz w:val="16"/>
                <w:szCs w:val="16"/>
              </w:rPr>
              <w:t>Range of punctuation – semi-colons, colons, hyphens</w:t>
            </w:r>
          </w:p>
          <w:p w:rsidR="003672C9" w:rsidRPr="003672C9" w:rsidRDefault="003672C9" w:rsidP="003672C9">
            <w:pPr>
              <w:rPr>
                <w:color w:val="538135" w:themeColor="accent6" w:themeShade="BF"/>
                <w:sz w:val="16"/>
                <w:szCs w:val="16"/>
              </w:rPr>
            </w:pPr>
          </w:p>
          <w:p w:rsidR="003672C9" w:rsidRPr="003672C9" w:rsidRDefault="003672C9" w:rsidP="003672C9">
            <w:pPr>
              <w:rPr>
                <w:b/>
                <w:color w:val="538135" w:themeColor="accent6" w:themeShade="BF"/>
                <w:sz w:val="16"/>
                <w:szCs w:val="16"/>
              </w:rPr>
            </w:pPr>
            <w:r w:rsidRPr="003672C9">
              <w:rPr>
                <w:b/>
                <w:color w:val="538135" w:themeColor="accent6" w:themeShade="BF"/>
                <w:sz w:val="16"/>
                <w:szCs w:val="16"/>
              </w:rPr>
              <w:t>Greater depth</w:t>
            </w:r>
          </w:p>
          <w:p w:rsidR="003672C9" w:rsidRDefault="003672C9" w:rsidP="003672C9">
            <w:pPr>
              <w:rPr>
                <w:color w:val="538135" w:themeColor="accent6" w:themeShade="BF"/>
                <w:sz w:val="16"/>
                <w:szCs w:val="16"/>
              </w:rPr>
            </w:pPr>
            <w:r w:rsidRPr="003672C9">
              <w:rPr>
                <w:color w:val="538135" w:themeColor="accent6" w:themeShade="BF"/>
                <w:sz w:val="16"/>
                <w:szCs w:val="16"/>
              </w:rPr>
              <w:t xml:space="preserve">Write effectively for a range of purposes and audiences selecting the appropriate form and drawing independently on what they have read as models for their own writing (e.g. literary language, characterisation, structure) </w:t>
            </w:r>
          </w:p>
          <w:p w:rsidR="003672C9" w:rsidRPr="003672C9" w:rsidRDefault="003672C9" w:rsidP="003672C9">
            <w:pPr>
              <w:rPr>
                <w:color w:val="538135" w:themeColor="accent6" w:themeShade="BF"/>
                <w:sz w:val="16"/>
                <w:szCs w:val="16"/>
              </w:rPr>
            </w:pPr>
          </w:p>
          <w:p w:rsidR="003672C9" w:rsidRDefault="003672C9" w:rsidP="003672C9">
            <w:pPr>
              <w:rPr>
                <w:b/>
                <w:sz w:val="16"/>
                <w:szCs w:val="16"/>
              </w:rPr>
            </w:pPr>
            <w:r w:rsidRPr="003672C9">
              <w:rPr>
                <w:color w:val="538135" w:themeColor="accent6" w:themeShade="BF"/>
                <w:sz w:val="16"/>
                <w:szCs w:val="16"/>
              </w:rPr>
              <w:lastRenderedPageBreak/>
              <w:t>Exercise an assured and conscious control over levels of formality particularly through manipulating grammar and vocabulary to achieve this</w:t>
            </w:r>
          </w:p>
        </w:tc>
        <w:tc>
          <w:tcPr>
            <w:tcW w:w="2744" w:type="dxa"/>
            <w:gridSpan w:val="2"/>
          </w:tcPr>
          <w:p w:rsidR="003672C9" w:rsidRDefault="003672C9" w:rsidP="003672C9">
            <w:pPr>
              <w:widowControl w:val="0"/>
              <w:rPr>
                <w:b/>
                <w:sz w:val="16"/>
                <w:szCs w:val="16"/>
              </w:rPr>
            </w:pPr>
            <w:r>
              <w:rPr>
                <w:b/>
                <w:sz w:val="16"/>
                <w:szCs w:val="16"/>
              </w:rPr>
              <w:lastRenderedPageBreak/>
              <w:t>Genre Related Grammar - Diary</w:t>
            </w:r>
          </w:p>
          <w:p w:rsidR="003672C9" w:rsidRDefault="003672C9" w:rsidP="003672C9">
            <w:pPr>
              <w:widowControl w:val="0"/>
              <w:rPr>
                <w:b/>
                <w:sz w:val="16"/>
                <w:szCs w:val="16"/>
              </w:rPr>
            </w:pPr>
          </w:p>
          <w:p w:rsidR="003672C9" w:rsidRDefault="003672C9" w:rsidP="003672C9">
            <w:pPr>
              <w:widowControl w:val="0"/>
              <w:rPr>
                <w:b/>
                <w:sz w:val="16"/>
                <w:szCs w:val="16"/>
              </w:rPr>
            </w:pPr>
            <w:r>
              <w:rPr>
                <w:b/>
                <w:sz w:val="16"/>
                <w:szCs w:val="16"/>
              </w:rPr>
              <w:t>Language Features:</w:t>
            </w:r>
          </w:p>
          <w:p w:rsidR="003672C9" w:rsidRDefault="003672C9" w:rsidP="003672C9">
            <w:pPr>
              <w:widowControl w:val="0"/>
              <w:rPr>
                <w:sz w:val="16"/>
                <w:szCs w:val="16"/>
              </w:rPr>
            </w:pPr>
            <w:r>
              <w:rPr>
                <w:sz w:val="16"/>
                <w:szCs w:val="16"/>
              </w:rPr>
              <w:t>First person</w:t>
            </w:r>
          </w:p>
          <w:p w:rsidR="003672C9" w:rsidRDefault="003672C9" w:rsidP="003672C9">
            <w:pPr>
              <w:widowControl w:val="0"/>
              <w:rPr>
                <w:sz w:val="16"/>
                <w:szCs w:val="16"/>
              </w:rPr>
            </w:pPr>
            <w:r>
              <w:rPr>
                <w:sz w:val="16"/>
                <w:szCs w:val="16"/>
              </w:rPr>
              <w:t>Past tense</w:t>
            </w:r>
          </w:p>
          <w:p w:rsidR="003672C9" w:rsidRDefault="003672C9" w:rsidP="003672C9">
            <w:pPr>
              <w:widowControl w:val="0"/>
              <w:rPr>
                <w:sz w:val="16"/>
                <w:szCs w:val="16"/>
              </w:rPr>
            </w:pPr>
            <w:r>
              <w:rPr>
                <w:sz w:val="16"/>
                <w:szCs w:val="16"/>
              </w:rPr>
              <w:t>Chronological order</w:t>
            </w:r>
          </w:p>
          <w:p w:rsidR="003672C9" w:rsidRDefault="003672C9" w:rsidP="003672C9">
            <w:pPr>
              <w:widowControl w:val="0"/>
              <w:rPr>
                <w:sz w:val="16"/>
                <w:szCs w:val="16"/>
              </w:rPr>
            </w:pPr>
            <w:r>
              <w:rPr>
                <w:sz w:val="16"/>
                <w:szCs w:val="16"/>
              </w:rPr>
              <w:t>Time adverbs and conjunctions</w:t>
            </w:r>
          </w:p>
          <w:p w:rsidR="003672C9" w:rsidRDefault="003672C9" w:rsidP="003672C9">
            <w:pPr>
              <w:widowControl w:val="0"/>
              <w:rPr>
                <w:sz w:val="16"/>
                <w:szCs w:val="16"/>
              </w:rPr>
            </w:pPr>
            <w:r>
              <w:rPr>
                <w:sz w:val="16"/>
                <w:szCs w:val="16"/>
              </w:rPr>
              <w:t>Writer’s POV</w:t>
            </w:r>
          </w:p>
          <w:p w:rsidR="003672C9" w:rsidRDefault="003672C9" w:rsidP="003672C9">
            <w:pPr>
              <w:widowControl w:val="0"/>
              <w:rPr>
                <w:sz w:val="16"/>
                <w:szCs w:val="16"/>
              </w:rPr>
            </w:pPr>
            <w:r>
              <w:rPr>
                <w:sz w:val="16"/>
                <w:szCs w:val="16"/>
              </w:rPr>
              <w:t>Emotions and feelings</w:t>
            </w:r>
          </w:p>
          <w:p w:rsidR="003672C9" w:rsidRDefault="003672C9" w:rsidP="003672C9">
            <w:pPr>
              <w:widowControl w:val="0"/>
              <w:rPr>
                <w:sz w:val="16"/>
                <w:szCs w:val="16"/>
              </w:rPr>
            </w:pPr>
            <w:r>
              <w:rPr>
                <w:sz w:val="16"/>
                <w:szCs w:val="16"/>
              </w:rPr>
              <w:t>Informal voice (I reckon…)</w:t>
            </w:r>
          </w:p>
          <w:p w:rsidR="003672C9" w:rsidRDefault="003672C9" w:rsidP="003672C9">
            <w:pPr>
              <w:widowControl w:val="0"/>
              <w:rPr>
                <w:b/>
                <w:sz w:val="16"/>
                <w:szCs w:val="16"/>
              </w:rPr>
            </w:pPr>
          </w:p>
          <w:p w:rsidR="003672C9" w:rsidRDefault="003672C9" w:rsidP="003672C9">
            <w:pPr>
              <w:widowControl w:val="0"/>
              <w:rPr>
                <w:b/>
                <w:sz w:val="16"/>
                <w:szCs w:val="16"/>
              </w:rPr>
            </w:pPr>
            <w:r>
              <w:rPr>
                <w:b/>
                <w:sz w:val="16"/>
                <w:szCs w:val="16"/>
              </w:rPr>
              <w:t>Structural Features:</w:t>
            </w:r>
          </w:p>
          <w:p w:rsidR="003672C9" w:rsidRPr="00667E2F" w:rsidRDefault="003672C9" w:rsidP="003672C9">
            <w:pPr>
              <w:rPr>
                <w:sz w:val="16"/>
                <w:szCs w:val="16"/>
              </w:rPr>
            </w:pPr>
            <w:r w:rsidRPr="00667E2F">
              <w:rPr>
                <w:sz w:val="16"/>
                <w:szCs w:val="16"/>
              </w:rPr>
              <w:t>Date</w:t>
            </w:r>
          </w:p>
          <w:p w:rsidR="003672C9" w:rsidRPr="00667E2F" w:rsidRDefault="003672C9" w:rsidP="003672C9">
            <w:pPr>
              <w:rPr>
                <w:sz w:val="16"/>
                <w:szCs w:val="16"/>
              </w:rPr>
            </w:pPr>
            <w:r w:rsidRPr="00667E2F">
              <w:rPr>
                <w:sz w:val="16"/>
                <w:szCs w:val="16"/>
              </w:rPr>
              <w:t>Greeting (Dear diary…)</w:t>
            </w:r>
          </w:p>
          <w:p w:rsidR="003672C9" w:rsidRPr="00667E2F" w:rsidRDefault="003672C9" w:rsidP="003672C9">
            <w:pPr>
              <w:rPr>
                <w:sz w:val="16"/>
                <w:szCs w:val="16"/>
              </w:rPr>
            </w:pPr>
            <w:r w:rsidRPr="00667E2F">
              <w:rPr>
                <w:sz w:val="16"/>
                <w:szCs w:val="16"/>
              </w:rPr>
              <w:t>Introduction</w:t>
            </w:r>
          </w:p>
          <w:p w:rsidR="003672C9" w:rsidRPr="00667E2F" w:rsidRDefault="003672C9" w:rsidP="003672C9">
            <w:pPr>
              <w:rPr>
                <w:sz w:val="16"/>
                <w:szCs w:val="16"/>
              </w:rPr>
            </w:pPr>
            <w:r w:rsidRPr="00667E2F">
              <w:rPr>
                <w:sz w:val="16"/>
                <w:szCs w:val="16"/>
              </w:rPr>
              <w:t>Main body</w:t>
            </w:r>
          </w:p>
          <w:p w:rsidR="003672C9" w:rsidRPr="00667E2F" w:rsidRDefault="003672C9" w:rsidP="003672C9">
            <w:pPr>
              <w:rPr>
                <w:sz w:val="16"/>
                <w:szCs w:val="16"/>
              </w:rPr>
            </w:pPr>
            <w:r w:rsidRPr="00667E2F">
              <w:rPr>
                <w:sz w:val="16"/>
                <w:szCs w:val="16"/>
              </w:rPr>
              <w:t>Conclusion</w:t>
            </w:r>
          </w:p>
          <w:p w:rsidR="003672C9" w:rsidRDefault="003672C9" w:rsidP="003672C9">
            <w:pPr>
              <w:rPr>
                <w:b/>
                <w:sz w:val="16"/>
                <w:szCs w:val="16"/>
              </w:rPr>
            </w:pPr>
            <w:r w:rsidRPr="00667E2F">
              <w:rPr>
                <w:sz w:val="16"/>
                <w:szCs w:val="16"/>
              </w:rPr>
              <w:t>Sign-off</w:t>
            </w:r>
          </w:p>
        </w:tc>
        <w:tc>
          <w:tcPr>
            <w:tcW w:w="3493" w:type="dxa"/>
            <w:gridSpan w:val="3"/>
          </w:tcPr>
          <w:p w:rsidR="003672C9" w:rsidRDefault="003672C9" w:rsidP="003672C9">
            <w:pPr>
              <w:rPr>
                <w:b/>
                <w:color w:val="6AA84F"/>
                <w:sz w:val="16"/>
                <w:szCs w:val="16"/>
              </w:rPr>
            </w:pPr>
            <w:r>
              <w:rPr>
                <w:b/>
                <w:color w:val="6AA84F"/>
                <w:sz w:val="16"/>
                <w:szCs w:val="16"/>
              </w:rPr>
              <w:t xml:space="preserve">Year 6 Grammar </w:t>
            </w:r>
          </w:p>
          <w:p w:rsidR="003672C9" w:rsidRDefault="003672C9" w:rsidP="003672C9">
            <w:pPr>
              <w:rPr>
                <w:b/>
                <w:color w:val="6AA84F"/>
                <w:sz w:val="16"/>
                <w:szCs w:val="16"/>
              </w:rPr>
            </w:pPr>
          </w:p>
          <w:p w:rsidR="003672C9" w:rsidRPr="003672C9" w:rsidRDefault="003672C9" w:rsidP="003672C9">
            <w:pPr>
              <w:rPr>
                <w:color w:val="6AA84F"/>
                <w:sz w:val="16"/>
                <w:szCs w:val="16"/>
              </w:rPr>
            </w:pPr>
            <w:r w:rsidRPr="003672C9">
              <w:rPr>
                <w:color w:val="6AA84F"/>
                <w:sz w:val="16"/>
                <w:szCs w:val="16"/>
              </w:rPr>
              <w:t>Conjunction, prepositions and adverbs</w:t>
            </w:r>
          </w:p>
          <w:p w:rsidR="003672C9" w:rsidRDefault="003672C9" w:rsidP="003672C9">
            <w:pPr>
              <w:rPr>
                <w:color w:val="6AA84F"/>
                <w:sz w:val="16"/>
                <w:szCs w:val="16"/>
              </w:rPr>
            </w:pPr>
          </w:p>
          <w:p w:rsidR="003672C9" w:rsidRPr="003672C9" w:rsidRDefault="003672C9" w:rsidP="003672C9">
            <w:pPr>
              <w:rPr>
                <w:color w:val="6AA84F"/>
                <w:sz w:val="16"/>
                <w:szCs w:val="16"/>
              </w:rPr>
            </w:pPr>
            <w:r w:rsidRPr="003672C9">
              <w:rPr>
                <w:color w:val="6AA84F"/>
                <w:sz w:val="16"/>
                <w:szCs w:val="16"/>
              </w:rPr>
              <w:t>Passive voice</w:t>
            </w:r>
          </w:p>
          <w:p w:rsidR="003672C9" w:rsidRDefault="003672C9" w:rsidP="003672C9">
            <w:pPr>
              <w:rPr>
                <w:color w:val="6AA84F"/>
                <w:sz w:val="16"/>
                <w:szCs w:val="16"/>
              </w:rPr>
            </w:pPr>
          </w:p>
          <w:p w:rsidR="003672C9" w:rsidRPr="003672C9" w:rsidRDefault="003672C9" w:rsidP="003672C9">
            <w:pPr>
              <w:rPr>
                <w:color w:val="6AA84F"/>
                <w:sz w:val="16"/>
                <w:szCs w:val="16"/>
              </w:rPr>
            </w:pPr>
            <w:r w:rsidRPr="003672C9">
              <w:rPr>
                <w:color w:val="6AA84F"/>
                <w:sz w:val="16"/>
                <w:szCs w:val="16"/>
              </w:rPr>
              <w:t>Modal verbs</w:t>
            </w:r>
          </w:p>
          <w:p w:rsidR="003672C9" w:rsidRDefault="003672C9" w:rsidP="003672C9">
            <w:pPr>
              <w:rPr>
                <w:color w:val="6AA84F"/>
                <w:sz w:val="16"/>
                <w:szCs w:val="16"/>
              </w:rPr>
            </w:pPr>
          </w:p>
          <w:p w:rsidR="003672C9" w:rsidRPr="003672C9" w:rsidRDefault="003672C9" w:rsidP="003672C9">
            <w:pPr>
              <w:rPr>
                <w:color w:val="6AA84F"/>
                <w:sz w:val="16"/>
                <w:szCs w:val="16"/>
              </w:rPr>
            </w:pPr>
            <w:r w:rsidRPr="003672C9">
              <w:rPr>
                <w:color w:val="6AA84F"/>
                <w:sz w:val="16"/>
                <w:szCs w:val="16"/>
              </w:rPr>
              <w:t>Brackets, dashes, commas for clarity</w:t>
            </w:r>
          </w:p>
          <w:p w:rsidR="003672C9" w:rsidRDefault="003672C9" w:rsidP="003672C9">
            <w:pPr>
              <w:rPr>
                <w:color w:val="6AA84F"/>
                <w:sz w:val="16"/>
                <w:szCs w:val="16"/>
              </w:rPr>
            </w:pPr>
          </w:p>
          <w:p w:rsidR="003672C9" w:rsidRPr="003672C9" w:rsidRDefault="003672C9" w:rsidP="003672C9">
            <w:pPr>
              <w:rPr>
                <w:color w:val="6AA84F"/>
                <w:sz w:val="16"/>
                <w:szCs w:val="16"/>
              </w:rPr>
            </w:pPr>
            <w:r w:rsidRPr="003672C9">
              <w:rPr>
                <w:color w:val="6AA84F"/>
                <w:sz w:val="16"/>
                <w:szCs w:val="16"/>
              </w:rPr>
              <w:t>Hyphenated words</w:t>
            </w:r>
          </w:p>
          <w:p w:rsidR="003672C9" w:rsidRDefault="003672C9" w:rsidP="003672C9">
            <w:pPr>
              <w:rPr>
                <w:color w:val="6AA84F"/>
                <w:sz w:val="16"/>
                <w:szCs w:val="16"/>
              </w:rPr>
            </w:pPr>
          </w:p>
          <w:p w:rsidR="003672C9" w:rsidRPr="003672C9" w:rsidRDefault="003672C9" w:rsidP="003672C9">
            <w:pPr>
              <w:rPr>
                <w:b/>
                <w:color w:val="6AA84F"/>
                <w:sz w:val="16"/>
                <w:szCs w:val="16"/>
              </w:rPr>
            </w:pPr>
            <w:r w:rsidRPr="003672C9">
              <w:rPr>
                <w:b/>
                <w:color w:val="6AA84F"/>
                <w:sz w:val="16"/>
                <w:szCs w:val="16"/>
              </w:rPr>
              <w:t>Greater depth</w:t>
            </w:r>
          </w:p>
          <w:p w:rsidR="003672C9" w:rsidRPr="003672C9" w:rsidRDefault="003672C9" w:rsidP="003672C9">
            <w:pPr>
              <w:rPr>
                <w:color w:val="6AA84F"/>
                <w:sz w:val="16"/>
                <w:szCs w:val="16"/>
              </w:rPr>
            </w:pPr>
            <w:r w:rsidRPr="003672C9">
              <w:rPr>
                <w:color w:val="6AA84F"/>
                <w:sz w:val="16"/>
                <w:szCs w:val="16"/>
              </w:rPr>
              <w:t>Subjunctive form (formality)</w:t>
            </w:r>
          </w:p>
          <w:p w:rsidR="003672C9" w:rsidRDefault="003672C9" w:rsidP="003672C9">
            <w:pPr>
              <w:rPr>
                <w:color w:val="6AA84F"/>
                <w:sz w:val="16"/>
                <w:szCs w:val="16"/>
              </w:rPr>
            </w:pPr>
          </w:p>
          <w:p w:rsidR="003672C9" w:rsidRDefault="003672C9" w:rsidP="003672C9">
            <w:pPr>
              <w:rPr>
                <w:b/>
                <w:color w:val="A8D08D"/>
                <w:sz w:val="16"/>
                <w:szCs w:val="16"/>
              </w:rPr>
            </w:pPr>
            <w:r w:rsidRPr="003672C9">
              <w:rPr>
                <w:color w:val="6AA84F"/>
                <w:sz w:val="16"/>
                <w:szCs w:val="16"/>
              </w:rPr>
              <w:t>Distinguish between the language of speech and writing and choose the appropriate register</w:t>
            </w:r>
          </w:p>
        </w:tc>
        <w:tc>
          <w:tcPr>
            <w:tcW w:w="4427" w:type="dxa"/>
            <w:gridSpan w:val="2"/>
          </w:tcPr>
          <w:p w:rsidR="003672C9" w:rsidRDefault="003672C9" w:rsidP="003672C9">
            <w:pPr>
              <w:widowControl w:val="0"/>
              <w:rPr>
                <w:b/>
                <w:sz w:val="16"/>
                <w:szCs w:val="16"/>
              </w:rPr>
            </w:pPr>
            <w:r>
              <w:rPr>
                <w:b/>
                <w:sz w:val="16"/>
                <w:szCs w:val="16"/>
              </w:rPr>
              <w:t>Grammar -Newspaper</w:t>
            </w:r>
          </w:p>
          <w:p w:rsidR="003672C9" w:rsidRDefault="003672C9" w:rsidP="003672C9">
            <w:pPr>
              <w:widowControl w:val="0"/>
              <w:rPr>
                <w:b/>
                <w:sz w:val="16"/>
                <w:szCs w:val="16"/>
              </w:rPr>
            </w:pPr>
          </w:p>
          <w:p w:rsidR="003672C9" w:rsidRDefault="003672C9" w:rsidP="003672C9">
            <w:pPr>
              <w:widowControl w:val="0"/>
              <w:rPr>
                <w:b/>
                <w:sz w:val="16"/>
                <w:szCs w:val="16"/>
              </w:rPr>
            </w:pPr>
            <w:r>
              <w:rPr>
                <w:b/>
                <w:sz w:val="16"/>
                <w:szCs w:val="16"/>
              </w:rPr>
              <w:t>Language Features:</w:t>
            </w:r>
          </w:p>
          <w:p w:rsidR="003672C9" w:rsidRPr="003672C9" w:rsidRDefault="003672C9" w:rsidP="003672C9">
            <w:pPr>
              <w:widowControl w:val="0"/>
              <w:rPr>
                <w:sz w:val="16"/>
                <w:szCs w:val="16"/>
              </w:rPr>
            </w:pPr>
            <w:r w:rsidRPr="003672C9">
              <w:rPr>
                <w:sz w:val="16"/>
                <w:szCs w:val="16"/>
              </w:rPr>
              <w:t>Third person</w:t>
            </w:r>
          </w:p>
          <w:p w:rsidR="003672C9" w:rsidRPr="003672C9" w:rsidRDefault="003672C9" w:rsidP="003672C9">
            <w:pPr>
              <w:widowControl w:val="0"/>
              <w:rPr>
                <w:sz w:val="16"/>
                <w:szCs w:val="16"/>
              </w:rPr>
            </w:pPr>
            <w:r w:rsidRPr="003672C9">
              <w:rPr>
                <w:sz w:val="16"/>
                <w:szCs w:val="16"/>
              </w:rPr>
              <w:t>Past tense</w:t>
            </w:r>
          </w:p>
          <w:p w:rsidR="003672C9" w:rsidRPr="003672C9" w:rsidRDefault="003672C9" w:rsidP="003672C9">
            <w:pPr>
              <w:widowControl w:val="0"/>
              <w:rPr>
                <w:sz w:val="16"/>
                <w:szCs w:val="16"/>
              </w:rPr>
            </w:pPr>
            <w:r w:rsidRPr="003672C9">
              <w:rPr>
                <w:sz w:val="16"/>
                <w:szCs w:val="16"/>
              </w:rPr>
              <w:t>Dialogue</w:t>
            </w:r>
          </w:p>
          <w:p w:rsidR="003672C9" w:rsidRPr="003672C9" w:rsidRDefault="003672C9" w:rsidP="003672C9">
            <w:pPr>
              <w:widowControl w:val="0"/>
              <w:rPr>
                <w:sz w:val="16"/>
                <w:szCs w:val="16"/>
              </w:rPr>
            </w:pPr>
            <w:r w:rsidRPr="003672C9">
              <w:rPr>
                <w:sz w:val="16"/>
                <w:szCs w:val="16"/>
              </w:rPr>
              <w:t>Time adverbials</w:t>
            </w:r>
          </w:p>
          <w:p w:rsidR="003672C9" w:rsidRDefault="003672C9" w:rsidP="003672C9">
            <w:pPr>
              <w:widowControl w:val="0"/>
              <w:rPr>
                <w:sz w:val="16"/>
                <w:szCs w:val="16"/>
              </w:rPr>
            </w:pPr>
            <w:r w:rsidRPr="003672C9">
              <w:rPr>
                <w:sz w:val="16"/>
                <w:szCs w:val="16"/>
              </w:rPr>
              <w:t>Chronological order</w:t>
            </w:r>
          </w:p>
          <w:p w:rsidR="003672C9" w:rsidRDefault="003672C9" w:rsidP="003672C9">
            <w:pPr>
              <w:widowControl w:val="0"/>
              <w:rPr>
                <w:sz w:val="16"/>
                <w:szCs w:val="16"/>
              </w:rPr>
            </w:pPr>
          </w:p>
          <w:p w:rsidR="003672C9" w:rsidRDefault="003672C9" w:rsidP="003672C9">
            <w:pPr>
              <w:widowControl w:val="0"/>
              <w:rPr>
                <w:b/>
                <w:sz w:val="16"/>
                <w:szCs w:val="16"/>
              </w:rPr>
            </w:pPr>
            <w:r>
              <w:rPr>
                <w:b/>
                <w:sz w:val="16"/>
                <w:szCs w:val="16"/>
              </w:rPr>
              <w:t>Structural Features:</w:t>
            </w:r>
          </w:p>
          <w:p w:rsidR="003672C9" w:rsidRDefault="003672C9" w:rsidP="003672C9">
            <w:pPr>
              <w:widowControl w:val="0"/>
              <w:rPr>
                <w:sz w:val="16"/>
                <w:szCs w:val="16"/>
              </w:rPr>
            </w:pPr>
            <w:r w:rsidRPr="003672C9">
              <w:rPr>
                <w:sz w:val="16"/>
                <w:szCs w:val="16"/>
              </w:rPr>
              <w:t>Headline</w:t>
            </w:r>
          </w:p>
          <w:p w:rsidR="003672C9" w:rsidRPr="003672C9" w:rsidRDefault="003672C9" w:rsidP="003672C9">
            <w:pPr>
              <w:widowControl w:val="0"/>
              <w:rPr>
                <w:sz w:val="16"/>
                <w:szCs w:val="16"/>
              </w:rPr>
            </w:pPr>
            <w:r>
              <w:rPr>
                <w:sz w:val="16"/>
                <w:szCs w:val="16"/>
              </w:rPr>
              <w:t>By-line</w:t>
            </w:r>
          </w:p>
          <w:p w:rsidR="003672C9" w:rsidRPr="003672C9" w:rsidRDefault="003672C9" w:rsidP="003672C9">
            <w:pPr>
              <w:widowControl w:val="0"/>
              <w:rPr>
                <w:sz w:val="16"/>
                <w:szCs w:val="16"/>
              </w:rPr>
            </w:pPr>
            <w:r w:rsidRPr="003672C9">
              <w:rPr>
                <w:sz w:val="16"/>
                <w:szCs w:val="16"/>
              </w:rPr>
              <w:t>Orientation – 5Ws</w:t>
            </w:r>
          </w:p>
          <w:p w:rsidR="003672C9" w:rsidRPr="003672C9" w:rsidRDefault="003672C9" w:rsidP="003672C9">
            <w:pPr>
              <w:widowControl w:val="0"/>
              <w:rPr>
                <w:sz w:val="16"/>
                <w:szCs w:val="16"/>
              </w:rPr>
            </w:pPr>
            <w:r w:rsidRPr="003672C9">
              <w:rPr>
                <w:sz w:val="16"/>
                <w:szCs w:val="16"/>
              </w:rPr>
              <w:t>Main body</w:t>
            </w:r>
          </w:p>
          <w:p w:rsidR="003672C9" w:rsidRPr="003672C9" w:rsidRDefault="003672C9" w:rsidP="003672C9">
            <w:pPr>
              <w:widowControl w:val="0"/>
              <w:rPr>
                <w:sz w:val="16"/>
                <w:szCs w:val="16"/>
              </w:rPr>
            </w:pPr>
            <w:r w:rsidRPr="003672C9">
              <w:rPr>
                <w:sz w:val="16"/>
                <w:szCs w:val="16"/>
              </w:rPr>
              <w:t>Reorientation</w:t>
            </w:r>
          </w:p>
          <w:p w:rsidR="003672C9" w:rsidRDefault="003672C9" w:rsidP="003672C9">
            <w:pPr>
              <w:widowControl w:val="0"/>
              <w:rPr>
                <w:b/>
                <w:color w:val="A8D08D"/>
                <w:sz w:val="16"/>
                <w:szCs w:val="16"/>
              </w:rPr>
            </w:pPr>
            <w:r w:rsidRPr="003672C9">
              <w:rPr>
                <w:sz w:val="16"/>
                <w:szCs w:val="16"/>
              </w:rPr>
              <w:t>Picture with caption</w:t>
            </w:r>
          </w:p>
        </w:tc>
      </w:tr>
    </w:tbl>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pBdr>
          <w:top w:val="nil"/>
          <w:left w:val="nil"/>
          <w:bottom w:val="nil"/>
          <w:right w:val="nil"/>
          <w:between w:val="nil"/>
        </w:pBdr>
        <w:spacing w:after="0" w:line="240" w:lineRule="auto"/>
        <w:rPr>
          <w:sz w:val="20"/>
          <w:szCs w:val="20"/>
        </w:rPr>
      </w:pPr>
    </w:p>
    <w:p w:rsidR="00F23D19" w:rsidRDefault="00F23D19">
      <w:pPr>
        <w:spacing w:after="0" w:line="240" w:lineRule="auto"/>
        <w:rPr>
          <w:sz w:val="20"/>
          <w:szCs w:val="20"/>
        </w:rPr>
      </w:pPr>
    </w:p>
    <w:p w:rsidR="00F23D19" w:rsidRDefault="00F23D19">
      <w:pPr>
        <w:spacing w:after="0" w:line="240" w:lineRule="auto"/>
        <w:rPr>
          <w:sz w:val="20"/>
          <w:szCs w:val="20"/>
        </w:rPr>
      </w:pPr>
    </w:p>
    <w:p w:rsidR="00F23D19" w:rsidRDefault="00F23D19">
      <w:pPr>
        <w:spacing w:after="0" w:line="240" w:lineRule="auto"/>
        <w:rPr>
          <w:sz w:val="20"/>
          <w:szCs w:val="20"/>
        </w:rPr>
      </w:pPr>
    </w:p>
    <w:p w:rsidR="00F23D19" w:rsidRDefault="00F23D19">
      <w:pPr>
        <w:spacing w:after="0" w:line="240" w:lineRule="auto"/>
        <w:rPr>
          <w:sz w:val="20"/>
          <w:szCs w:val="20"/>
        </w:rPr>
      </w:pPr>
      <w:bookmarkStart w:id="1" w:name="_heading=h.gjdgxs" w:colFirst="0" w:colLast="0"/>
      <w:bookmarkEnd w:id="1"/>
    </w:p>
    <w:p w:rsidR="00F23D19" w:rsidRDefault="00F23D19">
      <w:pPr>
        <w:shd w:val="clear" w:color="auto" w:fill="FFFFFF"/>
        <w:spacing w:after="0" w:line="240" w:lineRule="auto"/>
        <w:rPr>
          <w:sz w:val="20"/>
          <w:szCs w:val="20"/>
        </w:rPr>
      </w:pPr>
    </w:p>
    <w:sectPr w:rsidR="00F23D19">
      <w:pgSz w:w="16838" w:h="11906" w:orient="landscape"/>
      <w:pgMar w:top="709"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7D96"/>
    <w:multiLevelType w:val="multilevel"/>
    <w:tmpl w:val="4E0CA998"/>
    <w:lvl w:ilvl="0">
      <w:start w:val="2"/>
      <w:numFmt w:val="bullet"/>
      <w:pStyle w:val="Heading1"/>
      <w:lvlText w:val="-"/>
      <w:lvlJc w:val="left"/>
      <w:pPr>
        <w:ind w:left="360" w:hanging="360"/>
      </w:pPr>
      <w:rPr>
        <w:rFonts w:ascii="Calibri" w:eastAsia="Calibri" w:hAnsi="Calibri" w:cs="Calibri"/>
      </w:rPr>
    </w:lvl>
    <w:lvl w:ilvl="1">
      <w:start w:val="1"/>
      <w:numFmt w:val="bullet"/>
      <w:pStyle w:val="numbered"/>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2F76EE3"/>
    <w:multiLevelType w:val="multilevel"/>
    <w:tmpl w:val="B9F8D92E"/>
    <w:lvl w:ilvl="0">
      <w:start w:val="2"/>
      <w:numFmt w:val="bullet"/>
      <w:pStyle w:val="bulletundertex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19"/>
    <w:rsid w:val="00200573"/>
    <w:rsid w:val="00223DFE"/>
    <w:rsid w:val="003672C9"/>
    <w:rsid w:val="00406119"/>
    <w:rsid w:val="00456BB8"/>
    <w:rsid w:val="00667E2F"/>
    <w:rsid w:val="00F2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7E8C"/>
  <w15:docId w15:val="{242F7F4B-C318-41FD-B904-E2BDE3D7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2534"/>
    <w:pPr>
      <w:pageBreakBefore/>
      <w:numPr>
        <w:numId w:val="1"/>
      </w:numPr>
      <w:spacing w:after="720" w:line="240" w:lineRule="auto"/>
      <w:outlineLvl w:val="0"/>
    </w:pPr>
    <w:rPr>
      <w:rFonts w:ascii="Arial" w:eastAsia="Times New Roman" w:hAnsi="Arial" w:cs="Times New Roman"/>
      <w:b/>
      <w:color w:val="104F75"/>
      <w:sz w:val="56"/>
      <w:szCs w:val="24"/>
    </w:rPr>
  </w:style>
  <w:style w:type="paragraph" w:styleId="Heading2">
    <w:name w:val="heading 2"/>
    <w:basedOn w:val="Normal"/>
    <w:next w:val="Normal"/>
    <w:link w:val="Heading2Char"/>
    <w:qFormat/>
    <w:rsid w:val="00902534"/>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902534"/>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90253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E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2534"/>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02534"/>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902534"/>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902534"/>
    <w:rPr>
      <w:rFonts w:ascii="Arial" w:eastAsia="Times New Roman" w:hAnsi="Arial" w:cs="Times New Roman"/>
      <w:b/>
      <w:bCs/>
      <w:color w:val="104F75"/>
      <w:sz w:val="24"/>
      <w:szCs w:val="28"/>
    </w:rPr>
  </w:style>
  <w:style w:type="paragraph" w:customStyle="1" w:styleId="numbered">
    <w:name w:val="numbered"/>
    <w:rsid w:val="00902534"/>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902534"/>
    <w:pPr>
      <w:numPr>
        <w:numId w:val="2"/>
      </w:numPr>
      <w:spacing w:after="240" w:line="288" w:lineRule="auto"/>
    </w:pPr>
    <w:rPr>
      <w:rFonts w:ascii="Arial" w:eastAsia="Times New Roman" w:hAnsi="Arial" w:cs="Arial"/>
      <w:sz w:val="24"/>
      <w:szCs w:val="24"/>
    </w:rPr>
  </w:style>
  <w:style w:type="paragraph" w:styleId="ListParagraph">
    <w:name w:val="List Paragraph"/>
    <w:basedOn w:val="Normal"/>
    <w:uiPriority w:val="34"/>
    <w:qFormat/>
    <w:rsid w:val="002E4196"/>
    <w:pPr>
      <w:ind w:left="720"/>
      <w:contextualSpacing/>
    </w:pPr>
  </w:style>
  <w:style w:type="character" w:styleId="CommentReference">
    <w:name w:val="annotation reference"/>
    <w:basedOn w:val="DefaultParagraphFont"/>
    <w:uiPriority w:val="99"/>
    <w:semiHidden/>
    <w:unhideWhenUsed/>
    <w:rsid w:val="002E4196"/>
    <w:rPr>
      <w:sz w:val="16"/>
      <w:szCs w:val="16"/>
    </w:rPr>
  </w:style>
  <w:style w:type="paragraph" w:styleId="CommentText">
    <w:name w:val="annotation text"/>
    <w:basedOn w:val="Normal"/>
    <w:link w:val="CommentTextChar"/>
    <w:uiPriority w:val="99"/>
    <w:semiHidden/>
    <w:unhideWhenUsed/>
    <w:rsid w:val="002E4196"/>
    <w:pPr>
      <w:spacing w:line="240" w:lineRule="auto"/>
    </w:pPr>
    <w:rPr>
      <w:sz w:val="20"/>
      <w:szCs w:val="20"/>
    </w:rPr>
  </w:style>
  <w:style w:type="character" w:customStyle="1" w:styleId="CommentTextChar">
    <w:name w:val="Comment Text Char"/>
    <w:basedOn w:val="DefaultParagraphFont"/>
    <w:link w:val="CommentText"/>
    <w:uiPriority w:val="99"/>
    <w:semiHidden/>
    <w:rsid w:val="002E4196"/>
    <w:rPr>
      <w:sz w:val="20"/>
      <w:szCs w:val="20"/>
    </w:rPr>
  </w:style>
  <w:style w:type="paragraph" w:styleId="BalloonText">
    <w:name w:val="Balloon Text"/>
    <w:basedOn w:val="Normal"/>
    <w:link w:val="BalloonTextChar"/>
    <w:uiPriority w:val="99"/>
    <w:semiHidden/>
    <w:unhideWhenUsed/>
    <w:rsid w:val="002E41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4196"/>
    <w:rPr>
      <w:rFonts w:ascii="Segoe UI" w:hAnsi="Segoe UI"/>
      <w:sz w:val="18"/>
      <w:szCs w:val="18"/>
    </w:rPr>
  </w:style>
  <w:style w:type="table" w:customStyle="1" w:styleId="TableGrid0">
    <w:name w:val="TableGrid"/>
    <w:rsid w:val="008B4B1A"/>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CF2334"/>
    <w:pPr>
      <w:spacing w:after="0" w:line="240" w:lineRule="auto"/>
    </w:pPr>
  </w:style>
  <w:style w:type="paragraph" w:styleId="Header">
    <w:name w:val="header"/>
    <w:basedOn w:val="Normal"/>
    <w:link w:val="HeaderChar"/>
    <w:uiPriority w:val="99"/>
    <w:unhideWhenUsed/>
    <w:rsid w:val="00DE3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7DF"/>
  </w:style>
  <w:style w:type="paragraph" w:styleId="Footer">
    <w:name w:val="footer"/>
    <w:basedOn w:val="Normal"/>
    <w:link w:val="FooterChar"/>
    <w:uiPriority w:val="99"/>
    <w:unhideWhenUsed/>
    <w:rsid w:val="00DE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7DF"/>
  </w:style>
  <w:style w:type="paragraph" w:customStyle="1" w:styleId="Default">
    <w:name w:val="Default"/>
    <w:rsid w:val="00E46E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231A0"/>
    <w:rPr>
      <w:color w:val="0563C1" w:themeColor="hyperlink"/>
      <w:u w:val="single"/>
    </w:rPr>
  </w:style>
  <w:style w:type="character" w:styleId="Strong">
    <w:name w:val="Strong"/>
    <w:basedOn w:val="DefaultParagraphFont"/>
    <w:uiPriority w:val="22"/>
    <w:qFormat/>
    <w:rsid w:val="00477046"/>
    <w:rPr>
      <w:b/>
      <w:bCs/>
    </w:rPr>
  </w:style>
  <w:style w:type="paragraph" w:styleId="NormalWeb">
    <w:name w:val="Normal (Web)"/>
    <w:basedOn w:val="Normal"/>
    <w:uiPriority w:val="99"/>
    <w:semiHidden/>
    <w:unhideWhenUsed/>
    <w:rsid w:val="00D01F2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yenglishteacher.eu/blog/prefixes-suffixes-lis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bIxPNWY2QeTxCg4jM4esTHUlg==">CgMxLjAyCWguMWZvYjl0ZTIIaC5namRneHM4AHIhMUc0UDVYejVHUEJwcVJyeDFrUEJWb1ZzV3hlS2VQZ1Et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amilne</dc:creator>
  <cp:lastModifiedBy>Charlotte Dawson</cp:lastModifiedBy>
  <cp:revision>5</cp:revision>
  <dcterms:created xsi:type="dcterms:W3CDTF">2022-09-05T14:55:00Z</dcterms:created>
  <dcterms:modified xsi:type="dcterms:W3CDTF">2024-07-03T10:25:00Z</dcterms:modified>
</cp:coreProperties>
</file>