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370" w:rsidRDefault="00665A97">
      <w:pPr>
        <w:pStyle w:val="BodyText"/>
        <w:rPr>
          <w:rFonts w:ascii="Times New Roman"/>
          <w:sz w:val="20"/>
        </w:rPr>
      </w:pPr>
      <w:r>
        <w:rPr>
          <w:noProof/>
          <w:lang w:eastAsia="en-GB"/>
        </w:rPr>
        <w:drawing>
          <wp:inline distT="0" distB="0" distL="0" distR="0">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2ADF1CEE" wp14:editId="4C65A7AF">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370" w:rsidRDefault="00E87370">
      <w:pPr>
        <w:pStyle w:val="BodyText"/>
        <w:rPr>
          <w:rFonts w:ascii="Times New Roman"/>
          <w:sz w:val="20"/>
        </w:rPr>
      </w:pPr>
    </w:p>
    <w:p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rsidR="00E87370" w:rsidRDefault="00E87370">
      <w:pPr>
        <w:pStyle w:val="BodyText"/>
        <w:spacing w:before="11"/>
        <w:rPr>
          <w:sz w:val="23"/>
        </w:rPr>
      </w:pPr>
    </w:p>
    <w:p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rsidR="00E87370" w:rsidRDefault="00E87370">
      <w:pPr>
        <w:pStyle w:val="BodyText"/>
        <w:spacing w:before="9"/>
        <w:rPr>
          <w:sz w:val="23"/>
        </w:rPr>
      </w:pPr>
    </w:p>
    <w:p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rsidR="00E87370" w:rsidRDefault="00E87370">
      <w:pPr>
        <w:pStyle w:val="BodyText"/>
        <w:spacing w:before="9"/>
        <w:rPr>
          <w:sz w:val="23"/>
        </w:rPr>
      </w:pPr>
    </w:p>
    <w:p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rsidR="00E87370" w:rsidRDefault="00631FE3">
      <w:pPr>
        <w:pStyle w:val="BodyText"/>
        <w:spacing w:line="290" w:lineRule="exact"/>
        <w:ind w:left="6080"/>
      </w:pPr>
      <w:proofErr w:type="gramStart"/>
      <w:r>
        <w:rPr>
          <w:color w:val="231F20"/>
        </w:rPr>
        <w:t>the</w:t>
      </w:r>
      <w:proofErr w:type="gramEnd"/>
      <w:r>
        <w:rPr>
          <w:color w:val="231F20"/>
        </w:rPr>
        <w:t xml:space="preserve"> Primary PE and sport premium to:</w:t>
      </w:r>
    </w:p>
    <w:p w:rsidR="00E87370" w:rsidRDefault="00E87370">
      <w:pPr>
        <w:pStyle w:val="BodyText"/>
        <w:spacing w:before="2"/>
        <w:rPr>
          <w:sz w:val="23"/>
        </w:rPr>
      </w:pPr>
    </w:p>
    <w:p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rsidR="00E87370" w:rsidRDefault="00E87370">
      <w:pPr>
        <w:pStyle w:val="BodyText"/>
        <w:spacing w:before="9"/>
        <w:rPr>
          <w:sz w:val="23"/>
        </w:rPr>
      </w:pPr>
    </w:p>
    <w:p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 xml:space="preserve">for the revised </w:t>
      </w:r>
      <w:proofErr w:type="spellStart"/>
      <w:r>
        <w:rPr>
          <w:color w:val="231F20"/>
        </w:rPr>
        <w:t>DfE</w:t>
      </w:r>
      <w:proofErr w:type="spellEnd"/>
      <w:r>
        <w:rPr>
          <w:color w:val="231F20"/>
        </w:rPr>
        <w:t xml:space="preserve"> guidance including the 5 key indicators across which schools should demonstrate an improvement. This document will help you to review your</w:t>
      </w:r>
    </w:p>
    <w:p w:rsidR="00E87370" w:rsidRDefault="00631FE3">
      <w:pPr>
        <w:pStyle w:val="BodyText"/>
        <w:spacing w:before="2" w:line="235" w:lineRule="auto"/>
        <w:ind w:left="6000" w:right="828" w:firstLine="260"/>
      </w:pPr>
      <w:proofErr w:type="gramStart"/>
      <w:r>
        <w:rPr>
          <w:color w:val="231F20"/>
        </w:rPr>
        <w:t>provision</w:t>
      </w:r>
      <w:proofErr w:type="gramEnd"/>
      <w:r>
        <w:rPr>
          <w:color w:val="231F20"/>
        </w:rPr>
        <w:t xml:space="preserve"> and to report your spend. </w:t>
      </w:r>
      <w:proofErr w:type="spellStart"/>
      <w:r>
        <w:rPr>
          <w:color w:val="231F20"/>
        </w:rPr>
        <w:t>DfE</w:t>
      </w:r>
      <w:proofErr w:type="spellEnd"/>
      <w:r>
        <w:rPr>
          <w:color w:val="231F20"/>
        </w:rPr>
        <w:t xml:space="preserve"> encourages schools to use this template as an effective way of meeting the reporting requirements of the Primary PE and sport premium.</w:t>
      </w:r>
    </w:p>
    <w:p w:rsidR="00E87370" w:rsidRDefault="00E87370">
      <w:pPr>
        <w:pStyle w:val="BodyText"/>
        <w:spacing w:before="4"/>
        <w:rPr>
          <w:sz w:val="23"/>
        </w:rPr>
      </w:pPr>
    </w:p>
    <w:p w:rsidR="00E87370" w:rsidRDefault="00631FE3">
      <w:pPr>
        <w:pStyle w:val="BodyText"/>
        <w:ind w:left="5340" w:firstLine="220"/>
      </w:pPr>
      <w:r>
        <w:rPr>
          <w:color w:val="231F20"/>
        </w:rPr>
        <w:t>We recommend you start by reflecting on the impact of current provision and reviewing the previous spend.</w:t>
      </w:r>
    </w:p>
    <w:p w:rsidR="00E87370" w:rsidRDefault="00E87370">
      <w:pPr>
        <w:pStyle w:val="BodyText"/>
        <w:spacing w:before="7"/>
        <w:rPr>
          <w:sz w:val="23"/>
        </w:rPr>
      </w:pPr>
    </w:p>
    <w:p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rsidR="00E87370" w:rsidRDefault="00E87370">
      <w:pPr>
        <w:pStyle w:val="BodyText"/>
        <w:spacing w:before="9"/>
        <w:rPr>
          <w:b/>
          <w:sz w:val="23"/>
        </w:rPr>
      </w:pPr>
    </w:p>
    <w:p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rsidR="00E87370" w:rsidRDefault="00C10434">
      <w:pPr>
        <w:pStyle w:val="BodyText"/>
        <w:spacing w:before="2" w:line="235" w:lineRule="auto"/>
        <w:ind w:left="3900" w:right="1121" w:firstLine="280"/>
      </w:pPr>
      <w:r>
        <w:rPr>
          <w:noProof/>
          <w:lang w:eastAsia="en-GB"/>
        </w:rPr>
        <mc:AlternateContent>
          <mc:Choice Requires="wps">
            <w:drawing>
              <wp:anchor distT="0" distB="0" distL="114300" distR="114300" simplePos="0" relativeHeight="487070720" behindDoc="1" locked="0" layoutInCell="1" allowOverlap="1">
                <wp:simplePos x="0" y="0"/>
                <wp:positionH relativeFrom="page">
                  <wp:posOffset>457200</wp:posOffset>
                </wp:positionH>
                <wp:positionV relativeFrom="paragraph">
                  <wp:posOffset>458470</wp:posOffset>
                </wp:positionV>
                <wp:extent cx="4282440" cy="163195"/>
                <wp:effectExtent l="0" t="0" r="0" b="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VXrQIAAKo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" filled="f" stroked="f">
                <v:textbox inset="0,0,0,0">
                  <w:txbxContent>
                    <w:p w:rsidR="004952B1" w:rsidRDefault="004952B1">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proofErr w:type="gramStart"/>
      <w:r w:rsidR="00631FE3">
        <w:rPr>
          <w:color w:val="231F20"/>
        </w:rPr>
        <w:t>be</w:t>
      </w:r>
      <w:proofErr w:type="gramEnd"/>
      <w:r w:rsidR="00631FE3">
        <w:rPr>
          <w:color w:val="231F20"/>
        </w:rPr>
        <w:t xml:space="preserv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rsidR="00E87370" w:rsidRDefault="00E87370">
      <w:pPr>
        <w:spacing w:line="235" w:lineRule="auto"/>
        <w:sectPr w:rsidR="00E87370">
          <w:headerReference w:type="default" r:id="rId9"/>
          <w:pgSz w:w="16840" w:h="11910" w:orient="landscape"/>
          <w:pgMar w:top="0" w:right="0" w:bottom="0" w:left="0" w:header="0" w:footer="0" w:gutter="0"/>
          <w:cols w:space="720"/>
        </w:sectPr>
      </w:pPr>
    </w:p>
    <w:p w:rsidR="00E87370" w:rsidRDefault="00E87370">
      <w:pPr>
        <w:pStyle w:val="BodyText"/>
        <w:rPr>
          <w:sz w:val="20"/>
        </w:rPr>
      </w:pPr>
    </w:p>
    <w:p w:rsidR="00E87370" w:rsidRDefault="00E87370">
      <w:pPr>
        <w:pStyle w:val="BodyText"/>
        <w:rPr>
          <w:sz w:val="20"/>
        </w:rPr>
      </w:pPr>
    </w:p>
    <w:p w:rsidR="00E87370" w:rsidRDefault="00E87370">
      <w:pPr>
        <w:pStyle w:val="BodyText"/>
        <w:rPr>
          <w:sz w:val="20"/>
        </w:rPr>
      </w:pPr>
    </w:p>
    <w:p w:rsidR="00E87370" w:rsidRDefault="00E87370">
      <w:pPr>
        <w:pStyle w:val="BodyText"/>
        <w:rPr>
          <w:sz w:val="20"/>
        </w:rPr>
      </w:pPr>
    </w:p>
    <w:p w:rsidR="00E87370" w:rsidRDefault="00E87370">
      <w:pPr>
        <w:pStyle w:val="BodyText"/>
        <w:spacing w:before="10"/>
        <w:rPr>
          <w:sz w:val="21"/>
        </w:rPr>
      </w:pPr>
    </w:p>
    <w:p w:rsidR="00E87370" w:rsidRDefault="00C10434">
      <w:pPr>
        <w:pStyle w:val="BodyText"/>
        <w:spacing w:before="57" w:line="235" w:lineRule="auto"/>
        <w:ind w:left="720" w:right="730"/>
      </w:pPr>
      <w:r>
        <w:rPr>
          <w:noProof/>
          <w:lang w:eastAsia="en-GB"/>
        </w:rPr>
        <mc:AlternateContent>
          <mc:Choice Requires="wpg">
            <w:drawing>
              <wp:anchor distT="0" distB="0" distL="114300" distR="114300" simplePos="0" relativeHeight="15730688" behindDoc="0" locked="0" layoutInCell="1" allowOverlap="1">
                <wp:simplePos x="0" y="0"/>
                <wp:positionH relativeFrom="page">
                  <wp:posOffset>457200</wp:posOffset>
                </wp:positionH>
                <wp:positionV relativeFrom="paragraph">
                  <wp:posOffset>-792480</wp:posOffset>
                </wp:positionV>
                <wp:extent cx="10234930" cy="568960"/>
                <wp:effectExtent l="0" t="0" r="0" b="0"/>
                <wp:wrapNone/>
                <wp:docPr id="6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68" name="Rectangle 7"/>
                        <wps:cNvSpPr>
                          <a:spLocks noChangeArrowheads="1"/>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6"/>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" fillcolor="#4863ae" stroked="f"/>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4952B1" w:rsidRDefault="004952B1">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Please note: Although there has been</w:t>
      </w:r>
      <w:r w:rsidR="00542AEA">
        <w:rPr>
          <w:color w:val="231F20"/>
        </w:rPr>
        <w:t xml:space="preserve"> considerable disruption in 2021</w:t>
      </w:r>
      <w:r w:rsidR="00631FE3">
        <w:rPr>
          <w:color w:val="231F20"/>
        </w:rPr>
        <w:t xml:space="preserve"> it is important that you publish details on your website of how you spend the funding - this is a legal requirement.</w:t>
      </w:r>
    </w:p>
    <w:p w:rsidR="00E87370" w:rsidRDefault="00E87370">
      <w:pPr>
        <w:pStyle w:val="BodyText"/>
        <w:spacing w:before="4"/>
        <w:rPr>
          <w:sz w:val="23"/>
        </w:rPr>
      </w:pPr>
    </w:p>
    <w:p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trPr>
          <w:trHeight w:val="497"/>
        </w:trPr>
        <w:tc>
          <w:tcPr>
            <w:tcW w:w="7700" w:type="dxa"/>
          </w:tcPr>
          <w:p w:rsidR="00E87370" w:rsidRDefault="00631FE3" w:rsidP="004952B1">
            <w:pPr>
              <w:pStyle w:val="TableParagraph"/>
              <w:spacing w:before="21"/>
              <w:rPr>
                <w:sz w:val="24"/>
              </w:rPr>
            </w:pPr>
            <w:r>
              <w:rPr>
                <w:color w:val="4863AE"/>
                <w:sz w:val="24"/>
              </w:rPr>
              <w:t>Key achi</w:t>
            </w:r>
            <w:r w:rsidR="00CE50EE">
              <w:rPr>
                <w:color w:val="4863AE"/>
                <w:sz w:val="24"/>
              </w:rPr>
              <w:t>evements to date until July 202</w:t>
            </w:r>
            <w:r w:rsidR="004952B1">
              <w:rPr>
                <w:color w:val="4863AE"/>
                <w:sz w:val="24"/>
              </w:rPr>
              <w:t>3</w:t>
            </w:r>
            <w:r>
              <w:rPr>
                <w:color w:val="4863AE"/>
                <w:sz w:val="24"/>
              </w:rPr>
              <w:t>:</w:t>
            </w:r>
          </w:p>
        </w:tc>
        <w:tc>
          <w:tcPr>
            <w:tcW w:w="7677" w:type="dxa"/>
          </w:tcPr>
          <w:p w:rsidR="00E87370" w:rsidRDefault="00631FE3">
            <w:pPr>
              <w:pStyle w:val="TableParagraph"/>
              <w:spacing w:before="21"/>
              <w:rPr>
                <w:sz w:val="24"/>
              </w:rPr>
            </w:pPr>
            <w:r>
              <w:rPr>
                <w:color w:val="4863AE"/>
                <w:sz w:val="24"/>
              </w:rPr>
              <w:t>Areas for further improvement and baseline evidence of need:</w:t>
            </w:r>
          </w:p>
        </w:tc>
      </w:tr>
      <w:tr w:rsidR="00E87370" w:rsidTr="005C3283">
        <w:trPr>
          <w:trHeight w:val="1815"/>
        </w:trPr>
        <w:tc>
          <w:tcPr>
            <w:tcW w:w="7700" w:type="dxa"/>
          </w:tcPr>
          <w:p w:rsidR="00CE50EE" w:rsidRDefault="005C3283">
            <w:pPr>
              <w:pStyle w:val="TableParagraph"/>
              <w:ind w:left="0"/>
              <w:rPr>
                <w:rFonts w:ascii="Times New Roman"/>
                <w:sz w:val="24"/>
              </w:rPr>
            </w:pPr>
            <w:r>
              <w:rPr>
                <w:rFonts w:ascii="Times New Roman"/>
                <w:sz w:val="24"/>
              </w:rPr>
              <w:t>Increased participation in walk to school scheme</w:t>
            </w:r>
          </w:p>
          <w:p w:rsidR="005C3283" w:rsidRDefault="004952B1">
            <w:pPr>
              <w:pStyle w:val="TableParagraph"/>
              <w:ind w:left="0"/>
              <w:rPr>
                <w:rFonts w:ascii="Times New Roman"/>
                <w:sz w:val="24"/>
              </w:rPr>
            </w:pPr>
            <w:r>
              <w:rPr>
                <w:rFonts w:ascii="Times New Roman"/>
                <w:sz w:val="24"/>
              </w:rPr>
              <w:t>Gold Schools Mark achieved</w:t>
            </w:r>
          </w:p>
          <w:p w:rsidR="004952B1" w:rsidRDefault="004952B1">
            <w:pPr>
              <w:pStyle w:val="TableParagraph"/>
              <w:ind w:left="0"/>
              <w:rPr>
                <w:rFonts w:ascii="Times New Roman"/>
                <w:sz w:val="24"/>
              </w:rPr>
            </w:pPr>
            <w:r>
              <w:rPr>
                <w:rFonts w:ascii="Times New Roman"/>
                <w:sz w:val="24"/>
              </w:rPr>
              <w:t>Staff have accessed CPD from Co-Op Academy</w:t>
            </w:r>
          </w:p>
          <w:p w:rsidR="004952B1" w:rsidRDefault="004952B1">
            <w:pPr>
              <w:pStyle w:val="TableParagraph"/>
              <w:ind w:left="0"/>
              <w:rPr>
                <w:rFonts w:ascii="Times New Roman"/>
                <w:sz w:val="24"/>
              </w:rPr>
            </w:pPr>
            <w:r>
              <w:rPr>
                <w:rFonts w:ascii="Times New Roman"/>
                <w:sz w:val="24"/>
              </w:rPr>
              <w:t>New and Improved LTP</w:t>
            </w:r>
          </w:p>
          <w:p w:rsidR="004952B1" w:rsidRDefault="004952B1">
            <w:pPr>
              <w:pStyle w:val="TableParagraph"/>
              <w:ind w:left="0"/>
              <w:rPr>
                <w:rFonts w:ascii="Times New Roman"/>
                <w:sz w:val="24"/>
              </w:rPr>
            </w:pPr>
            <w:r>
              <w:rPr>
                <w:rFonts w:ascii="Times New Roman"/>
                <w:sz w:val="24"/>
              </w:rPr>
              <w:t>Increased amount of extracurricular activity</w:t>
            </w:r>
          </w:p>
        </w:tc>
        <w:tc>
          <w:tcPr>
            <w:tcW w:w="7677" w:type="dxa"/>
          </w:tcPr>
          <w:p w:rsidR="005C3283" w:rsidRDefault="005C3283" w:rsidP="00542AEA">
            <w:pPr>
              <w:pStyle w:val="TableParagraph"/>
              <w:ind w:left="0"/>
              <w:rPr>
                <w:rFonts w:ascii="Times New Roman"/>
                <w:sz w:val="24"/>
              </w:rPr>
            </w:pPr>
            <w:r>
              <w:rPr>
                <w:rFonts w:ascii="Times New Roman"/>
                <w:sz w:val="24"/>
              </w:rPr>
              <w:t xml:space="preserve"> </w:t>
            </w:r>
          </w:p>
        </w:tc>
      </w:tr>
    </w:tbl>
    <w:p w:rsidR="00E87370" w:rsidRDefault="00E87370">
      <w:pPr>
        <w:pStyle w:val="BodyText"/>
        <w:spacing w:before="3"/>
        <w:rPr>
          <w:sz w:val="22"/>
        </w:rPr>
      </w:pPr>
    </w:p>
    <w:p w:rsidR="00E87370" w:rsidRPr="002411E2" w:rsidRDefault="00631FE3">
      <w:pPr>
        <w:pStyle w:val="BodyText"/>
        <w:spacing w:line="235" w:lineRule="auto"/>
        <w:ind w:left="720" w:right="5724"/>
      </w:pPr>
      <w:r w:rsidRPr="002411E2">
        <w:rPr>
          <w:color w:val="231F20"/>
        </w:rPr>
        <w:t xml:space="preserve">Did you carry forward </w:t>
      </w:r>
      <w:proofErr w:type="gramStart"/>
      <w:r w:rsidRPr="002411E2">
        <w:rPr>
          <w:color w:val="231F20"/>
        </w:rPr>
        <w:t>an</w:t>
      </w:r>
      <w:r w:rsidR="00542AEA" w:rsidRPr="002411E2">
        <w:rPr>
          <w:color w:val="231F20"/>
        </w:rPr>
        <w:t xml:space="preserve"> underspend</w:t>
      </w:r>
      <w:proofErr w:type="gramEnd"/>
      <w:r w:rsidR="00542AEA" w:rsidRPr="002411E2">
        <w:rPr>
          <w:color w:val="231F20"/>
        </w:rPr>
        <w:t xml:space="preserve"> from 202</w:t>
      </w:r>
      <w:r w:rsidR="004952B1">
        <w:rPr>
          <w:color w:val="231F20"/>
        </w:rPr>
        <w:t>1-22</w:t>
      </w:r>
      <w:r w:rsidRPr="002411E2">
        <w:rPr>
          <w:color w:val="231F20"/>
        </w:rPr>
        <w:t xml:space="preserve"> academic year into the current academic year? </w:t>
      </w:r>
      <w:r w:rsidRPr="002411E2">
        <w:rPr>
          <w:b/>
          <w:color w:val="231F20"/>
          <w:u w:val="single"/>
        </w:rPr>
        <w:t>YES/</w:t>
      </w:r>
      <w:r w:rsidRPr="005C3283">
        <w:rPr>
          <w:color w:val="231F20"/>
          <w:highlight w:val="green"/>
        </w:rPr>
        <w:t>NO</w:t>
      </w:r>
      <w:r w:rsidRPr="002411E2">
        <w:rPr>
          <w:color w:val="231F20"/>
        </w:rPr>
        <w:t xml:space="preserve"> * Delete as applicable</w:t>
      </w:r>
    </w:p>
    <w:p w:rsidR="00E87370" w:rsidRPr="002411E2" w:rsidRDefault="00631FE3">
      <w:pPr>
        <w:pStyle w:val="Heading1"/>
        <w:spacing w:line="288" w:lineRule="exact"/>
      </w:pPr>
      <w:r w:rsidRPr="002411E2">
        <w:rPr>
          <w:color w:val="231F20"/>
        </w:rPr>
        <w:t xml:space="preserve">If YES you </w:t>
      </w:r>
      <w:r w:rsidRPr="002411E2">
        <w:rPr>
          <w:color w:val="231F20"/>
          <w:u w:val="single" w:color="231F20"/>
        </w:rPr>
        <w:t>must</w:t>
      </w:r>
      <w:r w:rsidRPr="002411E2">
        <w:rPr>
          <w:color w:val="231F20"/>
        </w:rPr>
        <w:t xml:space="preserve"> complete the following section</w:t>
      </w:r>
    </w:p>
    <w:p w:rsidR="00E87370" w:rsidRDefault="00631FE3">
      <w:pPr>
        <w:spacing w:line="290" w:lineRule="exact"/>
        <w:ind w:left="720"/>
        <w:rPr>
          <w:b/>
          <w:sz w:val="24"/>
        </w:rPr>
      </w:pPr>
      <w:r w:rsidRPr="002411E2">
        <w:rPr>
          <w:b/>
          <w:color w:val="231F20"/>
          <w:sz w:val="24"/>
        </w:rPr>
        <w:t xml:space="preserve">If NO, the following section is </w:t>
      </w:r>
      <w:r w:rsidRPr="002411E2">
        <w:rPr>
          <w:b/>
          <w:color w:val="231F20"/>
          <w:sz w:val="24"/>
          <w:u w:val="single" w:color="231F20"/>
        </w:rPr>
        <w:t>not</w:t>
      </w:r>
      <w:r w:rsidRPr="002411E2">
        <w:rPr>
          <w:b/>
          <w:color w:val="231F20"/>
          <w:sz w:val="24"/>
        </w:rPr>
        <w:t xml:space="preserve"> applicable to you</w:t>
      </w:r>
    </w:p>
    <w:p w:rsidR="00E87370" w:rsidRDefault="00E87370">
      <w:pPr>
        <w:spacing w:line="290" w:lineRule="exact"/>
        <w:rPr>
          <w:sz w:val="24"/>
        </w:rPr>
        <w:sectPr w:rsidR="00E87370">
          <w:headerReference w:type="default" r:id="rId10"/>
          <w:footerReference w:type="default" r:id="rId11"/>
          <w:pgSz w:w="16840" w:h="11910" w:orient="landscape"/>
          <w:pgMar w:top="720" w:right="0" w:bottom="620" w:left="0" w:header="0" w:footer="438" w:gutter="0"/>
          <w:cols w:space="720"/>
        </w:sectPr>
      </w:pPr>
    </w:p>
    <w:p w:rsidR="00E87370" w:rsidRPr="002411E2" w:rsidRDefault="00631FE3">
      <w:pPr>
        <w:pStyle w:val="BodyText"/>
        <w:spacing w:before="30" w:after="18" w:line="235" w:lineRule="auto"/>
        <w:ind w:left="720" w:right="877"/>
      </w:pPr>
      <w:r w:rsidRPr="002411E2">
        <w:rPr>
          <w:color w:val="231F20"/>
        </w:rPr>
        <w:t>If any fun</w:t>
      </w:r>
      <w:r w:rsidR="008C5169" w:rsidRPr="002411E2">
        <w:rPr>
          <w:color w:val="231F20"/>
        </w:rPr>
        <w:t xml:space="preserve">ding from the academic year </w:t>
      </w:r>
      <w:r w:rsidR="004952B1">
        <w:rPr>
          <w:color w:val="231F20"/>
        </w:rPr>
        <w:t>2021/2022</w:t>
      </w:r>
      <w:r w:rsidRPr="002411E2">
        <w:rPr>
          <w:color w:val="231F20"/>
        </w:rPr>
        <w:t xml:space="preserve"> has been carried </w:t>
      </w:r>
      <w:proofErr w:type="gramStart"/>
      <w:r w:rsidRPr="002411E2">
        <w:rPr>
          <w:color w:val="231F20"/>
        </w:rPr>
        <w:t>over</w:t>
      </w:r>
      <w:proofErr w:type="gramEnd"/>
      <w:r w:rsidRPr="002411E2">
        <w:rPr>
          <w:color w:val="231F20"/>
        </w:rPr>
        <w:t xml:space="preserve"> you MUST complete the following section. Any carried over fundin</w:t>
      </w:r>
      <w:r w:rsidR="008C5169" w:rsidRPr="002411E2">
        <w:rPr>
          <w:color w:val="231F20"/>
        </w:rPr>
        <w:t xml:space="preserve">g </w:t>
      </w:r>
      <w:proofErr w:type="gramStart"/>
      <w:r w:rsidR="008C5169" w:rsidRPr="002411E2">
        <w:rPr>
          <w:color w:val="231F20"/>
        </w:rPr>
        <w:t>MUST be spent</w:t>
      </w:r>
      <w:proofErr w:type="gramEnd"/>
      <w:r w:rsidR="008C5169" w:rsidRPr="002411E2">
        <w:rPr>
          <w:color w:val="231F20"/>
        </w:rPr>
        <w:t xml:space="preserve"> by 31 March 2022</w:t>
      </w:r>
      <w:r w:rsidRPr="002411E2">
        <w:rPr>
          <w:color w:val="231F20"/>
        </w:rPr>
        <w: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13"/>
        <w:gridCol w:w="3080"/>
        <w:gridCol w:w="2628"/>
        <w:gridCol w:w="3080"/>
        <w:gridCol w:w="3080"/>
      </w:tblGrid>
      <w:tr w:rsidR="00E87370" w:rsidRPr="0096755E">
        <w:trPr>
          <w:trHeight w:val="607"/>
        </w:trPr>
        <w:tc>
          <w:tcPr>
            <w:tcW w:w="3513" w:type="dxa"/>
          </w:tcPr>
          <w:p w:rsidR="00E87370" w:rsidRPr="0096755E" w:rsidRDefault="00631FE3">
            <w:pPr>
              <w:pStyle w:val="TableParagraph"/>
              <w:spacing w:before="19" w:line="288" w:lineRule="exact"/>
              <w:ind w:left="1034" w:hanging="881"/>
              <w:rPr>
                <w:b/>
                <w:sz w:val="24"/>
                <w:highlight w:val="yellow"/>
              </w:rPr>
            </w:pPr>
            <w:r w:rsidRPr="002411E2">
              <w:rPr>
                <w:b/>
                <w:color w:val="231F20"/>
                <w:sz w:val="24"/>
              </w:rPr>
              <w:t xml:space="preserve">Academic </w:t>
            </w:r>
            <w:r w:rsidR="00F9351F">
              <w:rPr>
                <w:b/>
                <w:color w:val="231F20"/>
                <w:sz w:val="24"/>
              </w:rPr>
              <w:t>Year: September 2023 to July 2022</w:t>
            </w:r>
          </w:p>
        </w:tc>
        <w:tc>
          <w:tcPr>
            <w:tcW w:w="3080" w:type="dxa"/>
          </w:tcPr>
          <w:p w:rsidR="00E87370" w:rsidRPr="00F9351F" w:rsidRDefault="00631FE3">
            <w:pPr>
              <w:pStyle w:val="TableParagraph"/>
              <w:spacing w:before="21"/>
              <w:ind w:left="79"/>
              <w:rPr>
                <w:b/>
                <w:sz w:val="24"/>
              </w:rPr>
            </w:pPr>
            <w:r w:rsidRPr="00F9351F">
              <w:rPr>
                <w:b/>
                <w:color w:val="231F20"/>
                <w:sz w:val="24"/>
              </w:rPr>
              <w:t>Total fund carried over: £</w:t>
            </w:r>
            <w:r w:rsidR="00F9351F" w:rsidRPr="00F9351F">
              <w:rPr>
                <w:b/>
                <w:color w:val="231F20"/>
                <w:sz w:val="24"/>
              </w:rPr>
              <w:t>0</w:t>
            </w:r>
          </w:p>
        </w:tc>
        <w:tc>
          <w:tcPr>
            <w:tcW w:w="2628" w:type="dxa"/>
          </w:tcPr>
          <w:p w:rsidR="00E87370" w:rsidRPr="0096755E" w:rsidRDefault="00631FE3">
            <w:pPr>
              <w:pStyle w:val="TableParagraph"/>
              <w:spacing w:before="21"/>
              <w:ind w:left="79"/>
              <w:rPr>
                <w:b/>
                <w:sz w:val="24"/>
                <w:highlight w:val="yellow"/>
              </w:rPr>
            </w:pPr>
            <w:r w:rsidRPr="002411E2">
              <w:rPr>
                <w:b/>
                <w:color w:val="231F20"/>
                <w:sz w:val="24"/>
              </w:rPr>
              <w:t>Date Updated:</w:t>
            </w:r>
            <w:r w:rsidR="00F9351F">
              <w:rPr>
                <w:b/>
                <w:color w:val="231F20"/>
                <w:sz w:val="24"/>
              </w:rPr>
              <w:t xml:space="preserve"> 06/09/22</w:t>
            </w:r>
          </w:p>
        </w:tc>
        <w:tc>
          <w:tcPr>
            <w:tcW w:w="6160" w:type="dxa"/>
            <w:gridSpan w:val="2"/>
            <w:tcBorders>
              <w:top w:val="nil"/>
              <w:right w:val="nil"/>
            </w:tcBorders>
          </w:tcPr>
          <w:p w:rsidR="00E87370" w:rsidRPr="0096755E" w:rsidRDefault="00E87370">
            <w:pPr>
              <w:pStyle w:val="TableParagraph"/>
              <w:ind w:left="0"/>
              <w:rPr>
                <w:rFonts w:ascii="Times New Roman"/>
                <w:sz w:val="24"/>
                <w:highlight w:val="yellow"/>
              </w:rPr>
            </w:pPr>
          </w:p>
        </w:tc>
      </w:tr>
      <w:tr w:rsidR="00E87370" w:rsidRPr="0096755E">
        <w:trPr>
          <w:trHeight w:val="320"/>
        </w:trPr>
        <w:tc>
          <w:tcPr>
            <w:tcW w:w="12301" w:type="dxa"/>
            <w:gridSpan w:val="4"/>
            <w:vMerge w:val="restart"/>
          </w:tcPr>
          <w:p w:rsidR="00E87370" w:rsidRPr="00F9351F" w:rsidRDefault="00631FE3">
            <w:pPr>
              <w:pStyle w:val="TableParagraph"/>
              <w:spacing w:before="21"/>
              <w:rPr>
                <w:sz w:val="24"/>
              </w:rPr>
            </w:pPr>
            <w:r w:rsidRPr="00F9351F">
              <w:rPr>
                <w:color w:val="231F20"/>
                <w:sz w:val="24"/>
              </w:rPr>
              <w:t>What Key indicator(s) are you going to focus on?</w:t>
            </w:r>
            <w:r w:rsidR="002411E2" w:rsidRPr="00F9351F">
              <w:rPr>
                <w:color w:val="231F20"/>
                <w:sz w:val="24"/>
              </w:rPr>
              <w:t xml:space="preserve"> </w:t>
            </w:r>
            <w:r w:rsidR="002411E2" w:rsidRPr="00F9351F">
              <w:rPr>
                <w:b/>
                <w:color w:val="231F20"/>
                <w:sz w:val="24"/>
              </w:rPr>
              <w:t>Key Indicator 1</w:t>
            </w:r>
          </w:p>
        </w:tc>
        <w:tc>
          <w:tcPr>
            <w:tcW w:w="3080" w:type="dxa"/>
          </w:tcPr>
          <w:p w:rsidR="00E87370" w:rsidRPr="00F9351F" w:rsidRDefault="00631FE3">
            <w:pPr>
              <w:pStyle w:val="TableParagraph"/>
              <w:spacing w:before="21" w:line="279" w:lineRule="exact"/>
              <w:ind w:left="78"/>
              <w:rPr>
                <w:sz w:val="24"/>
              </w:rPr>
            </w:pPr>
            <w:r w:rsidRPr="00F9351F">
              <w:rPr>
                <w:color w:val="231F20"/>
                <w:sz w:val="24"/>
              </w:rPr>
              <w:t>Total Carry Over Funding:</w:t>
            </w:r>
          </w:p>
        </w:tc>
      </w:tr>
      <w:tr w:rsidR="00E87370" w:rsidRPr="0096755E">
        <w:trPr>
          <w:trHeight w:val="320"/>
        </w:trPr>
        <w:tc>
          <w:tcPr>
            <w:tcW w:w="12301" w:type="dxa"/>
            <w:gridSpan w:val="4"/>
            <w:vMerge/>
            <w:tcBorders>
              <w:top w:val="nil"/>
            </w:tcBorders>
          </w:tcPr>
          <w:p w:rsidR="00E87370" w:rsidRPr="00F9351F" w:rsidRDefault="00E87370">
            <w:pPr>
              <w:rPr>
                <w:sz w:val="2"/>
                <w:szCs w:val="2"/>
              </w:rPr>
            </w:pPr>
          </w:p>
        </w:tc>
        <w:tc>
          <w:tcPr>
            <w:tcW w:w="3080" w:type="dxa"/>
          </w:tcPr>
          <w:p w:rsidR="00E87370" w:rsidRPr="00F9351F" w:rsidRDefault="00631FE3">
            <w:pPr>
              <w:pStyle w:val="TableParagraph"/>
              <w:spacing w:before="21" w:line="279" w:lineRule="exact"/>
              <w:ind w:left="78"/>
              <w:rPr>
                <w:sz w:val="24"/>
              </w:rPr>
            </w:pPr>
            <w:r w:rsidRPr="00F9351F">
              <w:rPr>
                <w:color w:val="231F20"/>
                <w:sz w:val="24"/>
              </w:rPr>
              <w:t>£</w:t>
            </w:r>
            <w:r w:rsidR="00F9351F" w:rsidRPr="00F9351F">
              <w:rPr>
                <w:color w:val="231F20"/>
                <w:sz w:val="24"/>
              </w:rPr>
              <w:t>0</w:t>
            </w:r>
          </w:p>
        </w:tc>
      </w:tr>
      <w:tr w:rsidR="00E87370" w:rsidRPr="0096755E">
        <w:trPr>
          <w:trHeight w:val="320"/>
        </w:trPr>
        <w:tc>
          <w:tcPr>
            <w:tcW w:w="3513" w:type="dxa"/>
          </w:tcPr>
          <w:p w:rsidR="00E87370" w:rsidRPr="00F9351F" w:rsidRDefault="00631FE3">
            <w:pPr>
              <w:pStyle w:val="TableParagraph"/>
              <w:spacing w:before="21" w:line="279" w:lineRule="exact"/>
              <w:ind w:left="1431" w:right="1412"/>
              <w:jc w:val="center"/>
              <w:rPr>
                <w:b/>
                <w:sz w:val="24"/>
              </w:rPr>
            </w:pPr>
            <w:r w:rsidRPr="00F9351F">
              <w:rPr>
                <w:b/>
                <w:color w:val="231F20"/>
                <w:sz w:val="24"/>
              </w:rPr>
              <w:t>Intent</w:t>
            </w:r>
          </w:p>
        </w:tc>
        <w:tc>
          <w:tcPr>
            <w:tcW w:w="5708" w:type="dxa"/>
            <w:gridSpan w:val="2"/>
          </w:tcPr>
          <w:p w:rsidR="00E87370" w:rsidRPr="00F9351F" w:rsidRDefault="00631FE3">
            <w:pPr>
              <w:pStyle w:val="TableParagraph"/>
              <w:spacing w:before="21" w:line="279" w:lineRule="exact"/>
              <w:ind w:left="2025" w:right="2007"/>
              <w:jc w:val="center"/>
              <w:rPr>
                <w:b/>
                <w:sz w:val="24"/>
              </w:rPr>
            </w:pPr>
            <w:r w:rsidRPr="00F9351F">
              <w:rPr>
                <w:b/>
                <w:color w:val="231F20"/>
                <w:sz w:val="24"/>
              </w:rPr>
              <w:t>Implementation</w:t>
            </w:r>
          </w:p>
        </w:tc>
        <w:tc>
          <w:tcPr>
            <w:tcW w:w="3080" w:type="dxa"/>
          </w:tcPr>
          <w:p w:rsidR="00E87370" w:rsidRPr="00F9351F" w:rsidRDefault="00631FE3">
            <w:pPr>
              <w:pStyle w:val="TableParagraph"/>
              <w:spacing w:before="21" w:line="279" w:lineRule="exact"/>
              <w:ind w:left="1173" w:right="1156"/>
              <w:jc w:val="center"/>
              <w:rPr>
                <w:b/>
                <w:sz w:val="24"/>
              </w:rPr>
            </w:pPr>
            <w:r w:rsidRPr="00F9351F">
              <w:rPr>
                <w:b/>
                <w:color w:val="231F20"/>
                <w:sz w:val="24"/>
              </w:rPr>
              <w:t>Impact</w:t>
            </w:r>
          </w:p>
        </w:tc>
        <w:tc>
          <w:tcPr>
            <w:tcW w:w="3080" w:type="dxa"/>
          </w:tcPr>
          <w:p w:rsidR="00E87370" w:rsidRPr="00F9351F" w:rsidRDefault="00E87370">
            <w:pPr>
              <w:pStyle w:val="TableParagraph"/>
              <w:ind w:left="0"/>
              <w:rPr>
                <w:rFonts w:ascii="Times New Roman"/>
                <w:sz w:val="24"/>
              </w:rPr>
            </w:pPr>
          </w:p>
        </w:tc>
      </w:tr>
      <w:tr w:rsidR="00E87370" w:rsidTr="00F9351F">
        <w:trPr>
          <w:trHeight w:val="412"/>
        </w:trPr>
        <w:tc>
          <w:tcPr>
            <w:tcW w:w="3513" w:type="dxa"/>
          </w:tcPr>
          <w:p w:rsidR="008C5169" w:rsidRPr="00F9351F" w:rsidRDefault="008C5169" w:rsidP="002411E2">
            <w:pPr>
              <w:pStyle w:val="TableParagraph"/>
              <w:spacing w:before="26" w:line="235" w:lineRule="auto"/>
              <w:ind w:right="186"/>
              <w:jc w:val="both"/>
              <w:rPr>
                <w:sz w:val="24"/>
              </w:rPr>
            </w:pPr>
          </w:p>
        </w:tc>
        <w:tc>
          <w:tcPr>
            <w:tcW w:w="3080" w:type="dxa"/>
          </w:tcPr>
          <w:p w:rsidR="002B38E3" w:rsidRPr="00F9351F" w:rsidRDefault="002B38E3" w:rsidP="002411E2">
            <w:pPr>
              <w:pStyle w:val="TableParagraph"/>
              <w:spacing w:before="26" w:line="235" w:lineRule="auto"/>
              <w:ind w:left="79" w:right="457"/>
              <w:jc w:val="both"/>
              <w:rPr>
                <w:color w:val="231F20"/>
                <w:sz w:val="24"/>
              </w:rPr>
            </w:pPr>
          </w:p>
        </w:tc>
        <w:tc>
          <w:tcPr>
            <w:tcW w:w="2628" w:type="dxa"/>
          </w:tcPr>
          <w:p w:rsidR="00E87370" w:rsidRPr="00F9351F" w:rsidRDefault="00E87370">
            <w:pPr>
              <w:pStyle w:val="TableParagraph"/>
              <w:spacing w:before="26" w:line="235" w:lineRule="auto"/>
              <w:ind w:left="79"/>
              <w:rPr>
                <w:sz w:val="24"/>
              </w:rPr>
            </w:pPr>
          </w:p>
        </w:tc>
        <w:tc>
          <w:tcPr>
            <w:tcW w:w="3080" w:type="dxa"/>
          </w:tcPr>
          <w:p w:rsidR="00E87370" w:rsidRPr="00F9351F" w:rsidRDefault="00E87370">
            <w:pPr>
              <w:pStyle w:val="TableParagraph"/>
              <w:spacing w:before="26" w:line="235" w:lineRule="auto"/>
              <w:ind w:left="78" w:right="108"/>
              <w:rPr>
                <w:sz w:val="24"/>
              </w:rPr>
            </w:pPr>
          </w:p>
        </w:tc>
        <w:tc>
          <w:tcPr>
            <w:tcW w:w="3080" w:type="dxa"/>
          </w:tcPr>
          <w:p w:rsidR="00E87370" w:rsidRPr="00F9351F" w:rsidRDefault="00E87370">
            <w:pPr>
              <w:pStyle w:val="TableParagraph"/>
              <w:spacing w:before="26" w:line="235" w:lineRule="auto"/>
              <w:ind w:left="78"/>
              <w:rPr>
                <w:sz w:val="24"/>
              </w:rPr>
            </w:pPr>
          </w:p>
        </w:tc>
      </w:tr>
    </w:tbl>
    <w:p w:rsidR="00F9351F" w:rsidRDefault="00F9351F">
      <w:pPr>
        <w:spacing w:line="235" w:lineRule="auto"/>
        <w:rPr>
          <w:sz w:val="24"/>
        </w:rPr>
      </w:pPr>
    </w:p>
    <w:p w:rsidR="00F9351F" w:rsidRDefault="00F9351F" w:rsidP="00F9351F">
      <w:pPr>
        <w:tabs>
          <w:tab w:val="left" w:pos="2028"/>
        </w:tabs>
        <w:rPr>
          <w:sz w:val="24"/>
        </w:rPr>
      </w:pPr>
      <w:r>
        <w:rPr>
          <w:sz w:val="24"/>
        </w:rPr>
        <w:tab/>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F9351F" w:rsidTr="004952B1">
        <w:trPr>
          <w:trHeight w:val="1184"/>
        </w:trPr>
        <w:tc>
          <w:tcPr>
            <w:tcW w:w="11582" w:type="dxa"/>
          </w:tcPr>
          <w:p w:rsidR="00F9351F" w:rsidRPr="002411E2" w:rsidRDefault="00F9351F" w:rsidP="004952B1">
            <w:pPr>
              <w:pStyle w:val="TableParagraph"/>
              <w:spacing w:before="16"/>
              <w:rPr>
                <w:sz w:val="24"/>
              </w:rPr>
            </w:pPr>
            <w:r w:rsidRPr="002411E2">
              <w:rPr>
                <w:color w:val="231F20"/>
                <w:sz w:val="24"/>
              </w:rPr>
              <w:t>Meeting national curriculum requirements for swimming and water safety.</w:t>
            </w:r>
          </w:p>
          <w:p w:rsidR="00F9351F" w:rsidRPr="002411E2" w:rsidRDefault="00F9351F" w:rsidP="004952B1">
            <w:pPr>
              <w:pStyle w:val="TableParagraph"/>
              <w:ind w:left="0"/>
              <w:rPr>
                <w:sz w:val="23"/>
              </w:rPr>
            </w:pPr>
          </w:p>
          <w:p w:rsidR="00F9351F" w:rsidRPr="002411E2" w:rsidRDefault="00F9351F" w:rsidP="004952B1">
            <w:pPr>
              <w:pStyle w:val="TableParagraph"/>
              <w:spacing w:line="288" w:lineRule="exact"/>
              <w:ind w:right="225"/>
              <w:rPr>
                <w:sz w:val="24"/>
              </w:rPr>
            </w:pPr>
            <w:r w:rsidRPr="002411E2">
              <w:rPr>
                <w:color w:val="231F20"/>
                <w:sz w:val="24"/>
              </w:rPr>
              <w:t>N.B Complete this section to your best ability. For example you might have practised safe self-rescue techniques on dry land.</w:t>
            </w:r>
          </w:p>
        </w:tc>
        <w:tc>
          <w:tcPr>
            <w:tcW w:w="3798" w:type="dxa"/>
          </w:tcPr>
          <w:p w:rsidR="00F9351F" w:rsidRPr="002411E2" w:rsidRDefault="00F9351F" w:rsidP="004952B1">
            <w:pPr>
              <w:pStyle w:val="TableParagraph"/>
              <w:ind w:left="0"/>
              <w:rPr>
                <w:rFonts w:ascii="Times New Roman"/>
                <w:sz w:val="24"/>
              </w:rPr>
            </w:pPr>
          </w:p>
        </w:tc>
      </w:tr>
      <w:tr w:rsidR="00F9351F" w:rsidTr="004952B1">
        <w:trPr>
          <w:trHeight w:val="1283"/>
        </w:trPr>
        <w:tc>
          <w:tcPr>
            <w:tcW w:w="11582" w:type="dxa"/>
          </w:tcPr>
          <w:p w:rsidR="00F9351F" w:rsidRPr="002411E2" w:rsidRDefault="00F9351F" w:rsidP="004952B1">
            <w:pPr>
              <w:pStyle w:val="TableParagraph"/>
              <w:spacing w:before="20" w:line="235" w:lineRule="auto"/>
              <w:rPr>
                <w:sz w:val="24"/>
              </w:rPr>
            </w:pPr>
            <w:r w:rsidRPr="002411E2">
              <w:rPr>
                <w:color w:val="231F20"/>
                <w:sz w:val="24"/>
              </w:rPr>
              <w:t xml:space="preserve">What percentage of your current </w:t>
            </w:r>
            <w:r w:rsidRPr="002411E2">
              <w:rPr>
                <w:color w:val="231F20"/>
                <w:spacing w:val="-5"/>
                <w:sz w:val="24"/>
              </w:rPr>
              <w:t xml:space="preserve">Year </w:t>
            </w:r>
            <w:r w:rsidRPr="002411E2">
              <w:rPr>
                <w:color w:val="231F20"/>
                <w:sz w:val="24"/>
              </w:rPr>
              <w:t xml:space="preserve">6 cohort swim </w:t>
            </w:r>
            <w:r w:rsidRPr="002411E2">
              <w:rPr>
                <w:color w:val="231F20"/>
                <w:spacing w:val="-3"/>
                <w:sz w:val="24"/>
              </w:rPr>
              <w:t xml:space="preserve">competently, </w:t>
            </w:r>
            <w:r w:rsidRPr="002411E2">
              <w:rPr>
                <w:color w:val="231F20"/>
                <w:sz w:val="24"/>
              </w:rPr>
              <w:t>confidently and proficiently over a distance of at least 25 metres?</w:t>
            </w:r>
          </w:p>
          <w:p w:rsidR="00F9351F" w:rsidRPr="002411E2" w:rsidRDefault="00F9351F" w:rsidP="004952B1">
            <w:pPr>
              <w:pStyle w:val="TableParagraph"/>
              <w:spacing w:before="2" w:line="235" w:lineRule="auto"/>
              <w:ind w:right="37"/>
              <w:rPr>
                <w:sz w:val="24"/>
              </w:rPr>
            </w:pPr>
            <w:r w:rsidRPr="002411E2">
              <w:rPr>
                <w:b/>
                <w:color w:val="231F20"/>
                <w:sz w:val="24"/>
              </w:rPr>
              <w:t xml:space="preserve">N.B. </w:t>
            </w:r>
            <w:r w:rsidRPr="002411E2">
              <w:rPr>
                <w:color w:val="231F20"/>
                <w:sz w:val="24"/>
              </w:rPr>
              <w:t xml:space="preserve">Even though your pupils may swim in another </w:t>
            </w:r>
            <w:proofErr w:type="gramStart"/>
            <w:r w:rsidRPr="002411E2">
              <w:rPr>
                <w:color w:val="231F20"/>
                <w:sz w:val="24"/>
              </w:rPr>
              <w:t>year</w:t>
            </w:r>
            <w:proofErr w:type="gramEnd"/>
            <w:r w:rsidRPr="002411E2">
              <w:rPr>
                <w:color w:val="231F20"/>
                <w:sz w:val="24"/>
              </w:rPr>
              <w:t xml:space="preserve"> please report on their attainment on leaving primary school at the end of the summer term 2020.</w:t>
            </w:r>
          </w:p>
        </w:tc>
        <w:tc>
          <w:tcPr>
            <w:tcW w:w="3798" w:type="dxa"/>
          </w:tcPr>
          <w:p w:rsidR="00F9351F" w:rsidRPr="002411E2" w:rsidRDefault="004952B1" w:rsidP="004952B1">
            <w:pPr>
              <w:pStyle w:val="TableParagraph"/>
              <w:spacing w:before="16"/>
              <w:ind w:left="79"/>
              <w:rPr>
                <w:sz w:val="24"/>
              </w:rPr>
            </w:pPr>
            <w:r>
              <w:rPr>
                <w:rFonts w:ascii="Times New Roman"/>
                <w:sz w:val="24"/>
              </w:rPr>
              <w:t>Awaiting Year 6 data</w:t>
            </w:r>
          </w:p>
        </w:tc>
      </w:tr>
      <w:tr w:rsidR="00F9351F" w:rsidTr="004952B1">
        <w:trPr>
          <w:trHeight w:val="1189"/>
        </w:trPr>
        <w:tc>
          <w:tcPr>
            <w:tcW w:w="11582" w:type="dxa"/>
          </w:tcPr>
          <w:p w:rsidR="00F9351F" w:rsidRPr="002411E2" w:rsidRDefault="00F9351F" w:rsidP="004952B1">
            <w:pPr>
              <w:pStyle w:val="TableParagraph"/>
              <w:spacing w:before="20" w:line="235" w:lineRule="auto"/>
              <w:ind w:right="37"/>
              <w:rPr>
                <w:sz w:val="24"/>
              </w:rPr>
            </w:pPr>
            <w:r w:rsidRPr="002411E2">
              <w:rPr>
                <w:color w:val="231F20"/>
                <w:sz w:val="24"/>
              </w:rPr>
              <w:t xml:space="preserve">What percentage of your current </w:t>
            </w:r>
            <w:r w:rsidRPr="002411E2">
              <w:rPr>
                <w:color w:val="231F20"/>
                <w:spacing w:val="-5"/>
                <w:sz w:val="24"/>
              </w:rPr>
              <w:t xml:space="preserve">Year </w:t>
            </w:r>
            <w:r w:rsidRPr="002411E2">
              <w:rPr>
                <w:color w:val="231F20"/>
                <w:sz w:val="24"/>
              </w:rPr>
              <w:t xml:space="preserve">6 cohort use a range of </w:t>
            </w:r>
            <w:r w:rsidRPr="002411E2">
              <w:rPr>
                <w:color w:val="231F20"/>
                <w:spacing w:val="-3"/>
                <w:sz w:val="24"/>
              </w:rPr>
              <w:t xml:space="preserve">strokes </w:t>
            </w:r>
            <w:r w:rsidRPr="002411E2">
              <w:rPr>
                <w:color w:val="231F20"/>
                <w:sz w:val="24"/>
              </w:rPr>
              <w:t xml:space="preserve">effectively [for example, front crawl, </w:t>
            </w:r>
            <w:r w:rsidRPr="002411E2">
              <w:rPr>
                <w:color w:val="231F20"/>
                <w:spacing w:val="-3"/>
                <w:sz w:val="24"/>
              </w:rPr>
              <w:t xml:space="preserve">backstroke </w:t>
            </w:r>
            <w:r w:rsidRPr="002411E2">
              <w:rPr>
                <w:color w:val="231F20"/>
                <w:sz w:val="24"/>
              </w:rPr>
              <w:t>and breaststroke]?</w:t>
            </w:r>
          </w:p>
        </w:tc>
        <w:tc>
          <w:tcPr>
            <w:tcW w:w="3798" w:type="dxa"/>
          </w:tcPr>
          <w:p w:rsidR="00F9351F" w:rsidRPr="002411E2" w:rsidRDefault="00F9351F" w:rsidP="004952B1">
            <w:pPr>
              <w:pStyle w:val="TableParagraph"/>
              <w:spacing w:before="16"/>
              <w:ind w:left="79"/>
              <w:rPr>
                <w:sz w:val="24"/>
              </w:rPr>
            </w:pPr>
          </w:p>
        </w:tc>
      </w:tr>
      <w:tr w:rsidR="00F9351F" w:rsidTr="004952B1">
        <w:trPr>
          <w:trHeight w:val="1227"/>
        </w:trPr>
        <w:tc>
          <w:tcPr>
            <w:tcW w:w="11582" w:type="dxa"/>
          </w:tcPr>
          <w:p w:rsidR="00F9351F" w:rsidRPr="002411E2" w:rsidRDefault="00F9351F" w:rsidP="004952B1">
            <w:pPr>
              <w:pStyle w:val="TableParagraph"/>
              <w:spacing w:before="16"/>
              <w:rPr>
                <w:sz w:val="24"/>
              </w:rPr>
            </w:pPr>
            <w:r w:rsidRPr="002411E2">
              <w:rPr>
                <w:color w:val="231F20"/>
                <w:sz w:val="24"/>
              </w:rPr>
              <w:t>What percentage of your current Year 6 cohort perform safe self-rescue in different water-based situations?</w:t>
            </w:r>
          </w:p>
        </w:tc>
        <w:tc>
          <w:tcPr>
            <w:tcW w:w="3798" w:type="dxa"/>
          </w:tcPr>
          <w:p w:rsidR="00F9351F" w:rsidRPr="002411E2" w:rsidRDefault="00F9351F" w:rsidP="004952B1">
            <w:pPr>
              <w:pStyle w:val="TableParagraph"/>
              <w:spacing w:before="16"/>
              <w:ind w:left="79"/>
              <w:rPr>
                <w:sz w:val="24"/>
              </w:rPr>
            </w:pPr>
          </w:p>
        </w:tc>
      </w:tr>
      <w:tr w:rsidR="00F9351F" w:rsidTr="004952B1">
        <w:trPr>
          <w:trHeight w:val="1160"/>
        </w:trPr>
        <w:tc>
          <w:tcPr>
            <w:tcW w:w="11582" w:type="dxa"/>
          </w:tcPr>
          <w:p w:rsidR="00F9351F" w:rsidRPr="002411E2" w:rsidRDefault="00F9351F" w:rsidP="004952B1">
            <w:pPr>
              <w:pStyle w:val="TableParagraph"/>
              <w:spacing w:before="20" w:line="235" w:lineRule="auto"/>
              <w:rPr>
                <w:sz w:val="24"/>
              </w:rPr>
            </w:pPr>
            <w:r w:rsidRPr="002411E2">
              <w:rPr>
                <w:color w:val="231F20"/>
                <w:sz w:val="24"/>
              </w:rPr>
              <w:t xml:space="preserve">Schools can choose to use the Primary PE and sport premium to provide additional provision for swimming but this must be for activity </w:t>
            </w:r>
            <w:r w:rsidRPr="002411E2">
              <w:rPr>
                <w:b/>
                <w:color w:val="231F20"/>
                <w:sz w:val="24"/>
              </w:rPr>
              <w:t xml:space="preserve">over and above </w:t>
            </w:r>
            <w:r w:rsidRPr="002411E2">
              <w:rPr>
                <w:color w:val="231F20"/>
                <w:sz w:val="24"/>
              </w:rPr>
              <w:t>the national curriculum requirements. Have you used it in this way?</w:t>
            </w:r>
          </w:p>
        </w:tc>
        <w:tc>
          <w:tcPr>
            <w:tcW w:w="3798" w:type="dxa"/>
          </w:tcPr>
          <w:p w:rsidR="00F9351F" w:rsidRPr="002411E2" w:rsidRDefault="00F9351F" w:rsidP="004952B1">
            <w:pPr>
              <w:pStyle w:val="TableParagraph"/>
              <w:spacing w:before="16"/>
              <w:ind w:left="79"/>
              <w:rPr>
                <w:sz w:val="24"/>
              </w:rPr>
            </w:pPr>
            <w:r w:rsidRPr="006F7FB4">
              <w:rPr>
                <w:color w:val="231F20"/>
                <w:sz w:val="24"/>
                <w:highlight w:val="green"/>
              </w:rPr>
              <w:t>Yes</w:t>
            </w:r>
          </w:p>
        </w:tc>
      </w:tr>
    </w:tbl>
    <w:p w:rsidR="00F9351F" w:rsidRDefault="00F9351F" w:rsidP="00F9351F">
      <w:pPr>
        <w:tabs>
          <w:tab w:val="left" w:pos="2028"/>
        </w:tabs>
        <w:rPr>
          <w:sz w:val="24"/>
        </w:rPr>
      </w:pPr>
    </w:p>
    <w:p w:rsidR="00E87370" w:rsidRDefault="00F9351F" w:rsidP="00F9351F">
      <w:pPr>
        <w:tabs>
          <w:tab w:val="left" w:pos="2028"/>
        </w:tabs>
        <w:rPr>
          <w:sz w:val="24"/>
        </w:rPr>
        <w:sectPr w:rsidR="00E87370">
          <w:headerReference w:type="default" r:id="rId12"/>
          <w:footerReference w:type="default" r:id="rId13"/>
          <w:pgSz w:w="16840" w:h="11910" w:orient="landscape"/>
          <w:pgMar w:top="720" w:right="0" w:bottom="620" w:left="0" w:header="0" w:footer="438" w:gutter="0"/>
          <w:cols w:space="720"/>
        </w:sectPr>
      </w:pPr>
      <w:r>
        <w:rPr>
          <w:sz w:val="24"/>
        </w:rPr>
        <w:tab/>
      </w:r>
    </w:p>
    <w:p w:rsidR="00E87370" w:rsidRDefault="00C10434">
      <w:pPr>
        <w:pStyle w:val="BodyText"/>
        <w:rPr>
          <w:sz w:val="20"/>
        </w:rPr>
      </w:pPr>
      <w:r>
        <w:rPr>
          <w:noProof/>
          <w:sz w:val="20"/>
          <w:lang w:eastAsia="en-GB"/>
        </w:rPr>
        <mc:AlternateContent>
          <mc:Choice Requires="wpg">
            <w:drawing>
              <wp:inline distT="0" distB="0" distL="0" distR="0">
                <wp:extent cx="7074535" cy="777240"/>
                <wp:effectExtent l="0" t="0" r="2540" b="3810"/>
                <wp:docPr id="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65" name="Rectangle 4"/>
                        <wps:cNvSpPr>
                          <a:spLocks noChangeArrowheads="1"/>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spacing w:before="74" w:line="315" w:lineRule="exact"/>
                                <w:ind w:left="720"/>
                                <w:rPr>
                                  <w:b/>
                                  <w:sz w:val="26"/>
                                </w:rPr>
                              </w:pPr>
                              <w:r>
                                <w:rPr>
                                  <w:b/>
                                  <w:color w:val="FFFFFF"/>
                                  <w:sz w:val="26"/>
                                </w:rPr>
                                <w:t>Action Plan and Budget Tracking</w:t>
                              </w:r>
                            </w:p>
                            <w:p w:rsidR="004952B1" w:rsidRDefault="004952B1">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EehYNpeAwAAbQoAAA4A&#10;AAAAAAAAAAAAAAAALgIAAGRycy9lMm9Eb2MueG1sUEsBAi0AFAAGAAgAAAAhALPvXq3cAAAABgEA&#10;AA8AAAAAAAAAAAAAAAAAuAUAAGRycy9kb3ducmV2LnhtbFBLBQYAAAAABAAEAPMAAADBBg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" fillcolor="#4863ae" stroked="f"/>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4952B1" w:rsidRDefault="004952B1">
                        <w:pPr>
                          <w:spacing w:before="74" w:line="315" w:lineRule="exact"/>
                          <w:ind w:left="720"/>
                          <w:rPr>
                            <w:b/>
                            <w:sz w:val="26"/>
                          </w:rPr>
                        </w:pPr>
                        <w:r>
                          <w:rPr>
                            <w:b/>
                            <w:color w:val="FFFFFF"/>
                            <w:sz w:val="26"/>
                          </w:rPr>
                          <w:t>Action Plan and Budget Tracking</w:t>
                        </w:r>
                      </w:p>
                      <w:p w:rsidR="004952B1" w:rsidRDefault="004952B1">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trPr>
          <w:trHeight w:val="383"/>
        </w:trPr>
        <w:tc>
          <w:tcPr>
            <w:tcW w:w="3720" w:type="dxa"/>
          </w:tcPr>
          <w:p w:rsidR="00E87370" w:rsidRDefault="00631FE3">
            <w:pPr>
              <w:pStyle w:val="TableParagraph"/>
              <w:spacing w:before="21"/>
              <w:rPr>
                <w:sz w:val="24"/>
              </w:rPr>
            </w:pPr>
            <w:r>
              <w:rPr>
                <w:b/>
                <w:color w:val="231F20"/>
                <w:sz w:val="24"/>
              </w:rPr>
              <w:t xml:space="preserve">Academic Year: </w:t>
            </w:r>
            <w:r w:rsidR="00F9351F">
              <w:rPr>
                <w:color w:val="231F20"/>
                <w:sz w:val="24"/>
              </w:rPr>
              <w:t>2022/23</w:t>
            </w:r>
          </w:p>
        </w:tc>
        <w:tc>
          <w:tcPr>
            <w:tcW w:w="3600" w:type="dxa"/>
          </w:tcPr>
          <w:p w:rsidR="00E87370" w:rsidRDefault="00631FE3" w:rsidP="00072303">
            <w:pPr>
              <w:pStyle w:val="TableParagraph"/>
              <w:spacing w:before="21"/>
              <w:rPr>
                <w:sz w:val="24"/>
              </w:rPr>
            </w:pPr>
            <w:r>
              <w:rPr>
                <w:b/>
                <w:color w:val="231F20"/>
                <w:sz w:val="24"/>
              </w:rPr>
              <w:t xml:space="preserve">Total fund allocated: </w:t>
            </w:r>
            <w:r w:rsidRPr="00072303">
              <w:rPr>
                <w:color w:val="231F20"/>
                <w:sz w:val="24"/>
                <w:highlight w:val="green"/>
              </w:rPr>
              <w:t>£</w:t>
            </w:r>
            <w:r w:rsidR="005C3283">
              <w:rPr>
                <w:color w:val="231F20"/>
                <w:sz w:val="24"/>
                <w:highlight w:val="green"/>
              </w:rPr>
              <w:t>11780</w:t>
            </w:r>
          </w:p>
        </w:tc>
        <w:tc>
          <w:tcPr>
            <w:tcW w:w="4923" w:type="dxa"/>
            <w:gridSpan w:val="2"/>
          </w:tcPr>
          <w:p w:rsidR="00E87370" w:rsidRDefault="00631FE3" w:rsidP="00C25E63">
            <w:pPr>
              <w:pStyle w:val="TableParagraph"/>
              <w:spacing w:before="21"/>
              <w:rPr>
                <w:b/>
                <w:sz w:val="24"/>
              </w:rPr>
            </w:pPr>
            <w:r>
              <w:rPr>
                <w:b/>
                <w:color w:val="231F20"/>
                <w:sz w:val="24"/>
              </w:rPr>
              <w:t>Date Updated:</w:t>
            </w:r>
            <w:r w:rsidR="003C0D4E">
              <w:rPr>
                <w:b/>
                <w:color w:val="231F20"/>
                <w:sz w:val="24"/>
              </w:rPr>
              <w:t xml:space="preserve"> </w:t>
            </w:r>
            <w:r w:rsidR="00C25E63">
              <w:rPr>
                <w:b/>
                <w:color w:val="231F20"/>
                <w:sz w:val="24"/>
              </w:rPr>
              <w:t>20.6.23</w:t>
            </w:r>
          </w:p>
        </w:tc>
        <w:tc>
          <w:tcPr>
            <w:tcW w:w="3134" w:type="dxa"/>
            <w:tcBorders>
              <w:top w:val="nil"/>
              <w:right w:val="nil"/>
            </w:tcBorders>
          </w:tcPr>
          <w:p w:rsidR="00E87370" w:rsidRDefault="00E87370">
            <w:pPr>
              <w:pStyle w:val="TableParagraph"/>
              <w:ind w:left="0"/>
              <w:rPr>
                <w:rFonts w:ascii="Times New Roman"/>
                <w:sz w:val="24"/>
              </w:rPr>
            </w:pPr>
          </w:p>
        </w:tc>
      </w:tr>
      <w:tr w:rsidR="00E87370">
        <w:trPr>
          <w:trHeight w:val="332"/>
        </w:trPr>
        <w:tc>
          <w:tcPr>
            <w:tcW w:w="12243" w:type="dxa"/>
            <w:gridSpan w:val="4"/>
            <w:vMerge w:val="restart"/>
          </w:tcPr>
          <w:p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134" w:type="dxa"/>
          </w:tcPr>
          <w:p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trPr>
          <w:trHeight w:val="332"/>
        </w:trPr>
        <w:tc>
          <w:tcPr>
            <w:tcW w:w="12243" w:type="dxa"/>
            <w:gridSpan w:val="4"/>
            <w:vMerge/>
            <w:tcBorders>
              <w:top w:val="nil"/>
            </w:tcBorders>
          </w:tcPr>
          <w:p w:rsidR="00E87370" w:rsidRDefault="00E87370">
            <w:pPr>
              <w:rPr>
                <w:sz w:val="2"/>
                <w:szCs w:val="2"/>
              </w:rPr>
            </w:pPr>
          </w:p>
        </w:tc>
        <w:tc>
          <w:tcPr>
            <w:tcW w:w="3134" w:type="dxa"/>
          </w:tcPr>
          <w:p w:rsidR="00E87370" w:rsidRDefault="00F36A21" w:rsidP="00F9351F">
            <w:pPr>
              <w:pStyle w:val="TableParagraph"/>
              <w:spacing w:before="21" w:line="292" w:lineRule="exact"/>
              <w:ind w:left="21"/>
              <w:jc w:val="center"/>
              <w:rPr>
                <w:sz w:val="24"/>
              </w:rPr>
            </w:pPr>
            <w:r>
              <w:rPr>
                <w:sz w:val="24"/>
              </w:rPr>
              <w:t>6</w:t>
            </w:r>
            <w:r w:rsidR="00F9351F">
              <w:rPr>
                <w:sz w:val="24"/>
              </w:rPr>
              <w:t>%</w:t>
            </w:r>
          </w:p>
        </w:tc>
      </w:tr>
      <w:tr w:rsidR="00E87370">
        <w:trPr>
          <w:trHeight w:val="390"/>
        </w:trPr>
        <w:tc>
          <w:tcPr>
            <w:tcW w:w="3720" w:type="dxa"/>
          </w:tcPr>
          <w:p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rsidR="00E87370" w:rsidRDefault="00631FE3">
            <w:pPr>
              <w:pStyle w:val="TableParagraph"/>
              <w:spacing w:before="21"/>
              <w:ind w:left="1781" w:right="1760"/>
              <w:jc w:val="center"/>
              <w:rPr>
                <w:b/>
                <w:sz w:val="24"/>
              </w:rPr>
            </w:pPr>
            <w:r>
              <w:rPr>
                <w:b/>
                <w:color w:val="231F20"/>
                <w:sz w:val="24"/>
              </w:rPr>
              <w:t>Implementation</w:t>
            </w:r>
          </w:p>
        </w:tc>
        <w:tc>
          <w:tcPr>
            <w:tcW w:w="3307" w:type="dxa"/>
          </w:tcPr>
          <w:p w:rsidR="00E87370" w:rsidRDefault="00631FE3">
            <w:pPr>
              <w:pStyle w:val="TableParagraph"/>
              <w:spacing w:before="21"/>
              <w:ind w:left="1288" w:right="1268"/>
              <w:jc w:val="center"/>
              <w:rPr>
                <w:b/>
                <w:sz w:val="24"/>
              </w:rPr>
            </w:pPr>
            <w:r>
              <w:rPr>
                <w:b/>
                <w:color w:val="231F20"/>
                <w:sz w:val="24"/>
              </w:rPr>
              <w:t>Impact</w:t>
            </w:r>
          </w:p>
        </w:tc>
        <w:tc>
          <w:tcPr>
            <w:tcW w:w="3134" w:type="dxa"/>
          </w:tcPr>
          <w:p w:rsidR="00E87370" w:rsidRDefault="00E87370">
            <w:pPr>
              <w:pStyle w:val="TableParagraph"/>
              <w:ind w:left="0"/>
              <w:rPr>
                <w:rFonts w:ascii="Times New Roman"/>
                <w:sz w:val="24"/>
              </w:rPr>
            </w:pPr>
          </w:p>
        </w:tc>
      </w:tr>
      <w:tr w:rsidR="00E87370">
        <w:trPr>
          <w:trHeight w:val="1705"/>
        </w:trPr>
        <w:tc>
          <w:tcPr>
            <w:tcW w:w="3720" w:type="dxa"/>
            <w:tcBorders>
              <w:bottom w:val="single" w:sz="12" w:space="0" w:color="231F20"/>
            </w:tcBorders>
          </w:tcPr>
          <w:p w:rsidR="00F91685" w:rsidRPr="00F36A21" w:rsidRDefault="00F91685" w:rsidP="00ED7EBB">
            <w:pPr>
              <w:pStyle w:val="TableParagraph"/>
              <w:ind w:left="0"/>
              <w:rPr>
                <w:rFonts w:asciiTheme="minorHAnsi" w:hAnsiTheme="minorHAnsi" w:cstheme="minorHAnsi"/>
              </w:rPr>
            </w:pPr>
            <w:r w:rsidRPr="00F36A21">
              <w:rPr>
                <w:rFonts w:asciiTheme="minorHAnsi" w:hAnsiTheme="minorHAnsi" w:cstheme="minorHAnsi"/>
              </w:rPr>
              <w:t>Increase physical activity levels through</w:t>
            </w:r>
            <w:r w:rsidR="00F9351F" w:rsidRPr="00F36A21">
              <w:rPr>
                <w:rFonts w:asciiTheme="minorHAnsi" w:hAnsiTheme="minorHAnsi" w:cstheme="minorHAnsi"/>
              </w:rPr>
              <w:t xml:space="preserve"> extra-curricular activities in</w:t>
            </w:r>
            <w:r w:rsidR="005C3283" w:rsidRPr="00F36A21">
              <w:rPr>
                <w:rFonts w:asciiTheme="minorHAnsi" w:hAnsiTheme="minorHAnsi" w:cstheme="minorHAnsi"/>
              </w:rPr>
              <w:t xml:space="preserve"> </w:t>
            </w:r>
            <w:r w:rsidRPr="00F36A21">
              <w:rPr>
                <w:rFonts w:asciiTheme="minorHAnsi" w:hAnsiTheme="minorHAnsi" w:cstheme="minorHAnsi"/>
              </w:rPr>
              <w:t>additional sports clubs provided by Full of Beans.  AJ Sports clubs included in salary, Co-op Academy Bebington club included in cluster agreement.</w:t>
            </w:r>
          </w:p>
          <w:p w:rsidR="00F91685" w:rsidRPr="00F36A21" w:rsidRDefault="00F91685" w:rsidP="00ED7EBB">
            <w:pPr>
              <w:pStyle w:val="TableParagraph"/>
              <w:ind w:left="0"/>
              <w:rPr>
                <w:rFonts w:asciiTheme="minorHAnsi" w:hAnsiTheme="minorHAnsi" w:cstheme="minorHAnsi"/>
              </w:rPr>
            </w:pPr>
          </w:p>
          <w:p w:rsidR="00F91685" w:rsidRPr="00F36A21" w:rsidRDefault="001305EF" w:rsidP="00ED7EBB">
            <w:pPr>
              <w:pStyle w:val="TableParagraph"/>
              <w:ind w:left="0"/>
              <w:rPr>
                <w:rFonts w:asciiTheme="minorHAnsi" w:hAnsiTheme="minorHAnsi" w:cstheme="minorHAnsi"/>
              </w:rPr>
            </w:pPr>
            <w:r w:rsidRPr="00F36A21">
              <w:rPr>
                <w:rFonts w:asciiTheme="minorHAnsi" w:hAnsiTheme="minorHAnsi" w:cstheme="minorHAnsi"/>
              </w:rPr>
              <w:t>Train Play Leaders</w:t>
            </w:r>
            <w:r w:rsidR="00F91685" w:rsidRPr="00F36A21">
              <w:rPr>
                <w:rFonts w:asciiTheme="minorHAnsi" w:hAnsiTheme="minorHAnsi" w:cstheme="minorHAnsi"/>
              </w:rPr>
              <w:t xml:space="preserve"> to deliver extra provision during lunchtimes to promote physical activity for all children.</w:t>
            </w:r>
          </w:p>
          <w:p w:rsidR="001305EF" w:rsidRPr="00F36A21" w:rsidRDefault="001305EF" w:rsidP="00ED7EBB">
            <w:pPr>
              <w:pStyle w:val="TableParagraph"/>
              <w:ind w:left="0"/>
              <w:rPr>
                <w:rFonts w:asciiTheme="minorHAnsi" w:hAnsiTheme="minorHAnsi" w:cstheme="minorHAnsi"/>
              </w:rPr>
            </w:pPr>
          </w:p>
          <w:p w:rsidR="001305EF" w:rsidRPr="00F36A21" w:rsidRDefault="001305EF" w:rsidP="001305EF">
            <w:pPr>
              <w:spacing w:after="3" w:line="237" w:lineRule="auto"/>
              <w:ind w:left="10"/>
            </w:pPr>
            <w:r w:rsidRPr="00F36A21">
              <w:t xml:space="preserve">Participate in weekly Wake up Shake up/yoga breakfast club </w:t>
            </w:r>
          </w:p>
          <w:p w:rsidR="001305EF" w:rsidRPr="00F36A21" w:rsidRDefault="001305EF" w:rsidP="001305EF">
            <w:pPr>
              <w:spacing w:after="3" w:line="237" w:lineRule="auto"/>
              <w:ind w:left="10"/>
            </w:pPr>
          </w:p>
          <w:p w:rsidR="001305EF" w:rsidRPr="0096755E" w:rsidRDefault="001305EF" w:rsidP="001305EF">
            <w:pPr>
              <w:spacing w:after="3" w:line="237" w:lineRule="auto"/>
              <w:ind w:left="10"/>
              <w:rPr>
                <w:rFonts w:asciiTheme="minorHAnsi" w:hAnsiTheme="minorHAnsi" w:cstheme="minorHAnsi"/>
                <w:sz w:val="24"/>
              </w:rPr>
            </w:pPr>
            <w:r w:rsidRPr="00F36A21">
              <w:t>Encourage pupils to complete the daily mile</w:t>
            </w:r>
          </w:p>
        </w:tc>
        <w:tc>
          <w:tcPr>
            <w:tcW w:w="3600" w:type="dxa"/>
            <w:tcBorders>
              <w:bottom w:val="single" w:sz="12" w:space="0" w:color="231F20"/>
            </w:tcBorders>
          </w:tcPr>
          <w:p w:rsidR="00F91685" w:rsidRPr="00F36A21" w:rsidRDefault="00F91685">
            <w:pPr>
              <w:pStyle w:val="TableParagraph"/>
              <w:ind w:left="0"/>
              <w:rPr>
                <w:rFonts w:asciiTheme="minorHAnsi" w:hAnsiTheme="minorHAnsi" w:cstheme="minorHAnsi"/>
              </w:rPr>
            </w:pPr>
            <w:r w:rsidRPr="00F36A21">
              <w:rPr>
                <w:rFonts w:asciiTheme="minorHAnsi" w:hAnsiTheme="minorHAnsi" w:cstheme="minorHAnsi"/>
              </w:rPr>
              <w:t>Ensure a wide range of extra-curricular opportunities for all children across the year.</w:t>
            </w:r>
          </w:p>
          <w:p w:rsidR="00F91685" w:rsidRPr="00F36A21" w:rsidRDefault="00F91685">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r w:rsidRPr="00F36A21">
              <w:rPr>
                <w:rFonts w:asciiTheme="minorHAnsi" w:hAnsiTheme="minorHAnsi" w:cstheme="minorHAnsi"/>
              </w:rPr>
              <w:t>Co-op Academy to train Y6 leaders.</w:t>
            </w:r>
          </w:p>
          <w:p w:rsidR="001305EF" w:rsidRPr="00F36A21" w:rsidRDefault="001305EF">
            <w:pPr>
              <w:pStyle w:val="TableParagraph"/>
              <w:ind w:left="0"/>
              <w:rPr>
                <w:rFonts w:asciiTheme="minorHAnsi" w:hAnsiTheme="minorHAnsi" w:cstheme="minorHAnsi"/>
              </w:rPr>
            </w:pPr>
          </w:p>
          <w:p w:rsidR="001305EF" w:rsidRPr="00F36A21" w:rsidRDefault="001305EF">
            <w:pPr>
              <w:pStyle w:val="TableParagraph"/>
              <w:ind w:left="0"/>
              <w:rPr>
                <w:rFonts w:asciiTheme="minorHAnsi" w:hAnsiTheme="minorHAnsi" w:cstheme="minorHAnsi"/>
              </w:rPr>
            </w:pPr>
          </w:p>
          <w:p w:rsidR="001305EF" w:rsidRPr="00F36A21" w:rsidRDefault="001305EF">
            <w:pPr>
              <w:pStyle w:val="TableParagraph"/>
              <w:ind w:left="0"/>
              <w:rPr>
                <w:rFonts w:asciiTheme="minorHAnsi" w:hAnsiTheme="minorHAnsi" w:cstheme="minorHAnsi"/>
              </w:rPr>
            </w:pPr>
          </w:p>
          <w:p w:rsidR="001305EF" w:rsidRDefault="001305EF">
            <w:pPr>
              <w:pStyle w:val="TableParagraph"/>
              <w:ind w:left="0"/>
              <w:rPr>
                <w:rFonts w:asciiTheme="minorHAnsi" w:hAnsiTheme="minorHAnsi" w:cstheme="minorHAnsi"/>
              </w:rPr>
            </w:pPr>
            <w:r w:rsidRPr="00F36A21">
              <w:rPr>
                <w:rFonts w:asciiTheme="minorHAnsi" w:hAnsiTheme="minorHAnsi" w:cstheme="minorHAnsi"/>
              </w:rPr>
              <w:t>TA paid to run club one morning per week</w:t>
            </w:r>
          </w:p>
          <w:p w:rsidR="00F36A21" w:rsidRDefault="00F36A21">
            <w:pPr>
              <w:pStyle w:val="TableParagraph"/>
              <w:ind w:left="0"/>
              <w:rPr>
                <w:rFonts w:asciiTheme="minorHAnsi" w:hAnsiTheme="minorHAnsi" w:cstheme="minorHAnsi"/>
              </w:rPr>
            </w:pPr>
          </w:p>
          <w:p w:rsidR="00F36A21" w:rsidRPr="00F36A21" w:rsidRDefault="00F36A21">
            <w:pPr>
              <w:pStyle w:val="TableParagraph"/>
              <w:ind w:left="0"/>
              <w:rPr>
                <w:rFonts w:asciiTheme="minorHAnsi" w:hAnsiTheme="minorHAnsi" w:cstheme="minorHAnsi"/>
              </w:rPr>
            </w:pPr>
            <w:r>
              <w:rPr>
                <w:rFonts w:asciiTheme="minorHAnsi" w:hAnsiTheme="minorHAnsi" w:cstheme="minorHAnsi"/>
              </w:rPr>
              <w:t>Each class to have a star chart to record pupils who completed the daily mile during the day</w:t>
            </w:r>
          </w:p>
        </w:tc>
        <w:tc>
          <w:tcPr>
            <w:tcW w:w="1616" w:type="dxa"/>
            <w:tcBorders>
              <w:bottom w:val="single" w:sz="12" w:space="0" w:color="231F20"/>
            </w:tcBorders>
          </w:tcPr>
          <w:p w:rsidR="00F91685" w:rsidRPr="00F36A21" w:rsidRDefault="001305EF" w:rsidP="00542AEA">
            <w:pPr>
              <w:pStyle w:val="TableParagraph"/>
              <w:ind w:left="0"/>
              <w:rPr>
                <w:rFonts w:asciiTheme="minorHAnsi" w:hAnsiTheme="minorHAnsi" w:cstheme="minorHAnsi"/>
              </w:rPr>
            </w:pPr>
            <w:r w:rsidRPr="00F36A21">
              <w:rPr>
                <w:rFonts w:asciiTheme="minorHAnsi" w:hAnsiTheme="minorHAnsi" w:cstheme="minorHAnsi"/>
              </w:rPr>
              <w:t>£1,0</w:t>
            </w:r>
            <w:r w:rsidR="00F91685" w:rsidRPr="00F36A21">
              <w:rPr>
                <w:rFonts w:asciiTheme="minorHAnsi" w:hAnsiTheme="minorHAnsi" w:cstheme="minorHAnsi"/>
              </w:rPr>
              <w:t>00</w:t>
            </w:r>
          </w:p>
          <w:p w:rsidR="002C2E0A" w:rsidRPr="00F36A21" w:rsidRDefault="002C2E0A">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p>
          <w:p w:rsidR="00F91685" w:rsidRDefault="00F91685">
            <w:pPr>
              <w:pStyle w:val="TableParagraph"/>
              <w:ind w:left="0"/>
              <w:rPr>
                <w:rFonts w:asciiTheme="minorHAnsi" w:hAnsiTheme="minorHAnsi" w:cstheme="minorHAnsi"/>
              </w:rPr>
            </w:pPr>
          </w:p>
          <w:p w:rsidR="00F36A21" w:rsidRPr="00F36A21" w:rsidRDefault="00F36A21">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p>
          <w:p w:rsidR="00F91685" w:rsidRPr="00F36A21" w:rsidRDefault="00F91685">
            <w:pPr>
              <w:pStyle w:val="TableParagraph"/>
              <w:ind w:left="0"/>
              <w:rPr>
                <w:rFonts w:asciiTheme="minorHAnsi" w:hAnsiTheme="minorHAnsi" w:cstheme="minorHAnsi"/>
              </w:rPr>
            </w:pPr>
            <w:r w:rsidRPr="00F36A21">
              <w:rPr>
                <w:rFonts w:asciiTheme="minorHAnsi" w:hAnsiTheme="minorHAnsi" w:cstheme="minorHAnsi"/>
              </w:rPr>
              <w:t>N/A (included in cluster agreement)</w:t>
            </w:r>
          </w:p>
          <w:p w:rsidR="001305EF" w:rsidRPr="00F36A21" w:rsidRDefault="001305EF">
            <w:pPr>
              <w:pStyle w:val="TableParagraph"/>
              <w:ind w:left="0"/>
              <w:rPr>
                <w:rFonts w:asciiTheme="minorHAnsi" w:hAnsiTheme="minorHAnsi" w:cstheme="minorHAnsi"/>
              </w:rPr>
            </w:pPr>
          </w:p>
          <w:p w:rsidR="001305EF" w:rsidRPr="00F36A21" w:rsidRDefault="001305EF">
            <w:pPr>
              <w:pStyle w:val="TableParagraph"/>
              <w:ind w:left="0"/>
              <w:rPr>
                <w:rFonts w:asciiTheme="minorHAnsi" w:hAnsiTheme="minorHAnsi" w:cstheme="minorHAnsi"/>
              </w:rPr>
            </w:pPr>
          </w:p>
          <w:p w:rsidR="001305EF" w:rsidRDefault="001305EF">
            <w:pPr>
              <w:pStyle w:val="TableParagraph"/>
              <w:ind w:left="0"/>
              <w:rPr>
                <w:rFonts w:asciiTheme="minorHAnsi" w:hAnsiTheme="minorHAnsi" w:cstheme="minorHAnsi"/>
              </w:rPr>
            </w:pPr>
            <w:r w:rsidRPr="00F36A21">
              <w:rPr>
                <w:rFonts w:asciiTheme="minorHAnsi" w:hAnsiTheme="minorHAnsi" w:cstheme="minorHAnsi"/>
              </w:rPr>
              <w:t>N/A</w:t>
            </w:r>
          </w:p>
          <w:p w:rsidR="00F36A21" w:rsidRDefault="00F36A21">
            <w:pPr>
              <w:pStyle w:val="TableParagraph"/>
              <w:ind w:left="0"/>
              <w:rPr>
                <w:rFonts w:asciiTheme="minorHAnsi" w:hAnsiTheme="minorHAnsi" w:cstheme="minorHAnsi"/>
              </w:rPr>
            </w:pPr>
          </w:p>
          <w:p w:rsidR="00F36A21" w:rsidRPr="00F36A21" w:rsidRDefault="00F36A21">
            <w:pPr>
              <w:pStyle w:val="TableParagraph"/>
              <w:ind w:left="0"/>
              <w:rPr>
                <w:rFonts w:asciiTheme="minorHAnsi" w:hAnsiTheme="minorHAnsi" w:cstheme="minorHAnsi"/>
              </w:rPr>
            </w:pPr>
            <w:r>
              <w:rPr>
                <w:rFonts w:asciiTheme="minorHAnsi" w:hAnsiTheme="minorHAnsi" w:cstheme="minorHAnsi"/>
              </w:rPr>
              <w:t>N/A</w:t>
            </w:r>
          </w:p>
        </w:tc>
        <w:tc>
          <w:tcPr>
            <w:tcW w:w="3307" w:type="dxa"/>
            <w:tcBorders>
              <w:bottom w:val="single" w:sz="12" w:space="0" w:color="231F20"/>
            </w:tcBorders>
          </w:tcPr>
          <w:p w:rsidR="00072303" w:rsidRDefault="004952B1">
            <w:pPr>
              <w:pStyle w:val="TableParagraph"/>
              <w:ind w:left="0"/>
              <w:rPr>
                <w:rFonts w:asciiTheme="minorHAnsi" w:hAnsiTheme="minorHAnsi" w:cstheme="minorHAnsi"/>
                <w:sz w:val="24"/>
              </w:rPr>
            </w:pPr>
            <w:r>
              <w:rPr>
                <w:rFonts w:asciiTheme="minorHAnsi" w:hAnsiTheme="minorHAnsi" w:cstheme="minorHAnsi"/>
                <w:sz w:val="24"/>
              </w:rPr>
              <w:t>Wake up and Shake Up 3 days a week for all year groups with increased participation</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 xml:space="preserve">Schools Game mark Achieved (awaiting confirmation of Gold) </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 xml:space="preserve">Year 6 Sports Leaders </w:t>
            </w: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Year 5 Sports Ambassadors</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KC runs wake up and shake up</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p>
          <w:p w:rsidR="004952B1" w:rsidRPr="0096755E" w:rsidRDefault="004952B1">
            <w:pPr>
              <w:pStyle w:val="TableParagraph"/>
              <w:ind w:left="0"/>
              <w:rPr>
                <w:rFonts w:asciiTheme="minorHAnsi" w:hAnsiTheme="minorHAnsi" w:cstheme="minorHAnsi"/>
                <w:sz w:val="24"/>
              </w:rPr>
            </w:pPr>
            <w:r>
              <w:rPr>
                <w:rFonts w:asciiTheme="minorHAnsi" w:hAnsiTheme="minorHAnsi" w:cstheme="minorHAnsi"/>
                <w:sz w:val="24"/>
              </w:rPr>
              <w:t>Path used daily by each class weather permitting</w:t>
            </w:r>
          </w:p>
        </w:tc>
        <w:tc>
          <w:tcPr>
            <w:tcW w:w="3134" w:type="dxa"/>
            <w:tcBorders>
              <w:bottom w:val="single" w:sz="12" w:space="0" w:color="231F20"/>
            </w:tcBorders>
          </w:tcPr>
          <w:p w:rsidR="00E87370" w:rsidRPr="0096755E" w:rsidRDefault="00E87370">
            <w:pPr>
              <w:pStyle w:val="TableParagraph"/>
              <w:ind w:left="0"/>
              <w:rPr>
                <w:rFonts w:asciiTheme="minorHAnsi" w:hAnsiTheme="minorHAnsi" w:cstheme="minorHAnsi"/>
                <w:sz w:val="24"/>
              </w:rPr>
            </w:pPr>
          </w:p>
        </w:tc>
      </w:tr>
      <w:tr w:rsidR="00E87370">
        <w:trPr>
          <w:trHeight w:val="315"/>
        </w:trPr>
        <w:tc>
          <w:tcPr>
            <w:tcW w:w="12243" w:type="dxa"/>
            <w:gridSpan w:val="4"/>
            <w:vMerge w:val="restart"/>
            <w:tcBorders>
              <w:top w:val="single" w:sz="12" w:space="0" w:color="231F20"/>
            </w:tcBorders>
          </w:tcPr>
          <w:p w:rsidR="00E87370" w:rsidRDefault="00631FE3">
            <w:pPr>
              <w:pStyle w:val="TableParagraph"/>
              <w:spacing w:before="16"/>
              <w:rPr>
                <w:sz w:val="24"/>
              </w:rPr>
            </w:pPr>
            <w:r>
              <w:rPr>
                <w:b/>
                <w:color w:val="8F53A1"/>
                <w:sz w:val="24"/>
              </w:rPr>
              <w:t xml:space="preserve">Key indicator 2: </w:t>
            </w:r>
            <w:r>
              <w:rPr>
                <w:color w:val="8F53A1"/>
                <w:sz w:val="24"/>
              </w:rPr>
              <w:t>The profile of PESSPA being raised across the school as a tool for whole school improvement</w:t>
            </w:r>
          </w:p>
        </w:tc>
        <w:tc>
          <w:tcPr>
            <w:tcW w:w="3134" w:type="dxa"/>
            <w:tcBorders>
              <w:top w:val="single" w:sz="12" w:space="0" w:color="231F20"/>
            </w:tcBorders>
          </w:tcPr>
          <w:p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trPr>
          <w:trHeight w:val="320"/>
        </w:trPr>
        <w:tc>
          <w:tcPr>
            <w:tcW w:w="12243" w:type="dxa"/>
            <w:gridSpan w:val="4"/>
            <w:vMerge/>
            <w:tcBorders>
              <w:top w:val="nil"/>
            </w:tcBorders>
          </w:tcPr>
          <w:p w:rsidR="00E87370" w:rsidRDefault="00E87370">
            <w:pPr>
              <w:rPr>
                <w:sz w:val="2"/>
                <w:szCs w:val="2"/>
              </w:rPr>
            </w:pPr>
          </w:p>
        </w:tc>
        <w:tc>
          <w:tcPr>
            <w:tcW w:w="3134" w:type="dxa"/>
          </w:tcPr>
          <w:p w:rsidR="00E87370" w:rsidRDefault="00F36A21">
            <w:pPr>
              <w:pStyle w:val="TableParagraph"/>
              <w:spacing w:before="21" w:line="279" w:lineRule="exact"/>
              <w:ind w:left="21"/>
              <w:jc w:val="center"/>
              <w:rPr>
                <w:sz w:val="24"/>
              </w:rPr>
            </w:pPr>
            <w:r>
              <w:rPr>
                <w:sz w:val="24"/>
              </w:rPr>
              <w:t>6</w:t>
            </w:r>
            <w:r w:rsidR="00E3385D">
              <w:rPr>
                <w:sz w:val="24"/>
              </w:rPr>
              <w:t>%</w:t>
            </w:r>
          </w:p>
        </w:tc>
      </w:tr>
      <w:tr w:rsidR="00E87370">
        <w:trPr>
          <w:trHeight w:val="405"/>
        </w:trPr>
        <w:tc>
          <w:tcPr>
            <w:tcW w:w="3720" w:type="dxa"/>
          </w:tcPr>
          <w:p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rsidR="00E87370" w:rsidRDefault="00631FE3">
            <w:pPr>
              <w:pStyle w:val="TableParagraph"/>
              <w:spacing w:before="21"/>
              <w:ind w:left="1781" w:right="1760"/>
              <w:jc w:val="center"/>
              <w:rPr>
                <w:b/>
                <w:sz w:val="24"/>
              </w:rPr>
            </w:pPr>
            <w:r>
              <w:rPr>
                <w:b/>
                <w:color w:val="231F20"/>
                <w:sz w:val="24"/>
              </w:rPr>
              <w:t>Implementation</w:t>
            </w:r>
          </w:p>
        </w:tc>
        <w:tc>
          <w:tcPr>
            <w:tcW w:w="3307" w:type="dxa"/>
          </w:tcPr>
          <w:p w:rsidR="00E87370" w:rsidRDefault="00631FE3">
            <w:pPr>
              <w:pStyle w:val="TableParagraph"/>
              <w:spacing w:before="21"/>
              <w:ind w:left="1288" w:right="1268"/>
              <w:jc w:val="center"/>
              <w:rPr>
                <w:b/>
                <w:sz w:val="24"/>
              </w:rPr>
            </w:pPr>
            <w:r>
              <w:rPr>
                <w:b/>
                <w:color w:val="231F20"/>
                <w:sz w:val="24"/>
              </w:rPr>
              <w:t>Impact</w:t>
            </w:r>
          </w:p>
        </w:tc>
        <w:tc>
          <w:tcPr>
            <w:tcW w:w="3134" w:type="dxa"/>
          </w:tcPr>
          <w:p w:rsidR="00E87370" w:rsidRDefault="00E87370" w:rsidP="00F9351F">
            <w:pPr>
              <w:pStyle w:val="TableParagraph"/>
              <w:ind w:left="0"/>
              <w:jc w:val="center"/>
              <w:rPr>
                <w:rFonts w:ascii="Times New Roman"/>
                <w:sz w:val="24"/>
              </w:rPr>
            </w:pPr>
          </w:p>
        </w:tc>
      </w:tr>
      <w:tr w:rsidR="00E87370">
        <w:trPr>
          <w:trHeight w:val="1690"/>
        </w:trPr>
        <w:tc>
          <w:tcPr>
            <w:tcW w:w="3720" w:type="dxa"/>
          </w:tcPr>
          <w:p w:rsidR="00ED7EBB" w:rsidRPr="000B4489" w:rsidRDefault="00F91685">
            <w:pPr>
              <w:pStyle w:val="TableParagraph"/>
              <w:ind w:left="0"/>
              <w:rPr>
                <w:rFonts w:asciiTheme="minorHAnsi" w:hAnsiTheme="minorHAnsi" w:cstheme="minorHAnsi"/>
                <w:sz w:val="24"/>
              </w:rPr>
            </w:pPr>
            <w:r>
              <w:rPr>
                <w:rFonts w:asciiTheme="minorHAnsi" w:hAnsiTheme="minorHAnsi" w:cstheme="minorHAnsi"/>
                <w:sz w:val="24"/>
              </w:rPr>
              <w:t xml:space="preserve">Hold Bike-It, Scoot-It, Walk-It Breakfast events twice during </w:t>
            </w:r>
            <w:r w:rsidR="004952B1">
              <w:rPr>
                <w:rFonts w:asciiTheme="minorHAnsi" w:hAnsiTheme="minorHAnsi" w:cstheme="minorHAnsi"/>
                <w:sz w:val="24"/>
              </w:rPr>
              <w:t>the year to promote #</w:t>
            </w:r>
            <w:proofErr w:type="spellStart"/>
            <w:r w:rsidR="004952B1">
              <w:rPr>
                <w:rFonts w:asciiTheme="minorHAnsi" w:hAnsiTheme="minorHAnsi" w:cstheme="minorHAnsi"/>
                <w:sz w:val="24"/>
              </w:rPr>
              <w:t>ActiveBodiesActive</w:t>
            </w:r>
            <w:r>
              <w:rPr>
                <w:rFonts w:asciiTheme="minorHAnsi" w:hAnsiTheme="minorHAnsi" w:cstheme="minorHAnsi"/>
                <w:sz w:val="24"/>
              </w:rPr>
              <w:t>Mind</w:t>
            </w:r>
            <w:r w:rsidR="008C5169">
              <w:rPr>
                <w:rFonts w:asciiTheme="minorHAnsi" w:hAnsiTheme="minorHAnsi" w:cstheme="minorHAnsi"/>
                <w:sz w:val="24"/>
              </w:rPr>
              <w:t>s</w:t>
            </w:r>
            <w:proofErr w:type="spellEnd"/>
            <w:r>
              <w:rPr>
                <w:rFonts w:asciiTheme="minorHAnsi" w:hAnsiTheme="minorHAnsi" w:cstheme="minorHAnsi"/>
                <w:sz w:val="24"/>
              </w:rPr>
              <w:t xml:space="preserve"> </w:t>
            </w:r>
            <w:proofErr w:type="spellStart"/>
            <w:r w:rsidRPr="000B4489">
              <w:rPr>
                <w:rFonts w:asciiTheme="minorHAnsi" w:hAnsiTheme="minorHAnsi" w:cstheme="minorHAnsi"/>
                <w:sz w:val="24"/>
              </w:rPr>
              <w:t>initiatve</w:t>
            </w:r>
            <w:proofErr w:type="spellEnd"/>
            <w:r w:rsidRPr="000B4489">
              <w:rPr>
                <w:rFonts w:asciiTheme="minorHAnsi" w:hAnsiTheme="minorHAnsi" w:cstheme="minorHAnsi"/>
                <w:sz w:val="24"/>
              </w:rPr>
              <w:t>.</w:t>
            </w:r>
          </w:p>
          <w:p w:rsidR="00F91685" w:rsidRPr="000B4489" w:rsidRDefault="00F91685">
            <w:pPr>
              <w:pStyle w:val="TableParagraph"/>
              <w:ind w:left="0"/>
              <w:rPr>
                <w:rFonts w:asciiTheme="minorHAnsi" w:hAnsiTheme="minorHAnsi" w:cstheme="minorHAnsi"/>
                <w:sz w:val="24"/>
              </w:rPr>
            </w:pPr>
          </w:p>
          <w:p w:rsidR="00F91685" w:rsidRPr="000B4489" w:rsidRDefault="00F91685">
            <w:pPr>
              <w:pStyle w:val="TableParagraph"/>
              <w:ind w:left="0"/>
              <w:rPr>
                <w:rFonts w:asciiTheme="minorHAnsi" w:hAnsiTheme="minorHAnsi" w:cstheme="minorHAnsi"/>
                <w:sz w:val="24"/>
              </w:rPr>
            </w:pPr>
            <w:r w:rsidRPr="000B4489">
              <w:rPr>
                <w:rFonts w:asciiTheme="minorHAnsi" w:hAnsiTheme="minorHAnsi" w:cstheme="minorHAnsi"/>
                <w:sz w:val="24"/>
              </w:rPr>
              <w:t>Organise a festival linked to #</w:t>
            </w:r>
            <w:proofErr w:type="spellStart"/>
            <w:r w:rsidRPr="000B4489">
              <w:rPr>
                <w:rFonts w:asciiTheme="minorHAnsi" w:hAnsiTheme="minorHAnsi" w:cstheme="minorHAnsi"/>
                <w:sz w:val="24"/>
              </w:rPr>
              <w:t>HealthyBodiesHealthyMinds</w:t>
            </w:r>
            <w:proofErr w:type="spellEnd"/>
            <w:r w:rsidRPr="000B4489">
              <w:rPr>
                <w:rFonts w:asciiTheme="minorHAnsi" w:hAnsiTheme="minorHAnsi" w:cstheme="minorHAnsi"/>
                <w:sz w:val="24"/>
              </w:rPr>
              <w:t xml:space="preserve"> initiative to promote healthy lifestyles.</w:t>
            </w:r>
          </w:p>
          <w:p w:rsidR="00F91685" w:rsidRPr="000B4489" w:rsidRDefault="00F91685">
            <w:pPr>
              <w:pStyle w:val="TableParagraph"/>
              <w:ind w:left="0"/>
              <w:rPr>
                <w:rFonts w:asciiTheme="minorHAnsi" w:hAnsiTheme="minorHAnsi" w:cstheme="minorHAnsi"/>
                <w:sz w:val="24"/>
              </w:rPr>
            </w:pPr>
          </w:p>
          <w:p w:rsidR="00F91685" w:rsidRPr="000B4489" w:rsidRDefault="00F91685">
            <w:pPr>
              <w:pStyle w:val="TableParagraph"/>
              <w:ind w:left="0"/>
              <w:rPr>
                <w:rFonts w:asciiTheme="minorHAnsi" w:hAnsiTheme="minorHAnsi" w:cstheme="minorHAnsi"/>
                <w:sz w:val="24"/>
              </w:rPr>
            </w:pPr>
            <w:r w:rsidRPr="000B4489">
              <w:rPr>
                <w:rFonts w:asciiTheme="minorHAnsi" w:hAnsiTheme="minorHAnsi" w:cstheme="minorHAnsi"/>
                <w:sz w:val="24"/>
              </w:rPr>
              <w:t>Hold other events such as a Santa Dash</w:t>
            </w:r>
            <w:r w:rsidR="00F9351F">
              <w:rPr>
                <w:rFonts w:asciiTheme="minorHAnsi" w:hAnsiTheme="minorHAnsi" w:cstheme="minorHAnsi"/>
                <w:sz w:val="24"/>
              </w:rPr>
              <w:t xml:space="preserve"> and a summer fun run</w:t>
            </w:r>
            <w:r w:rsidRPr="000B4489">
              <w:rPr>
                <w:rFonts w:asciiTheme="minorHAnsi" w:hAnsiTheme="minorHAnsi" w:cstheme="minorHAnsi"/>
                <w:sz w:val="24"/>
              </w:rPr>
              <w:t xml:space="preserve"> to promote physical activity to all children.</w:t>
            </w:r>
          </w:p>
          <w:p w:rsidR="00F91685" w:rsidRPr="000B4489" w:rsidRDefault="00F91685">
            <w:pPr>
              <w:pStyle w:val="TableParagraph"/>
              <w:ind w:left="0"/>
              <w:rPr>
                <w:rFonts w:asciiTheme="minorHAnsi" w:hAnsiTheme="minorHAnsi" w:cstheme="minorHAnsi"/>
                <w:sz w:val="24"/>
              </w:rPr>
            </w:pPr>
          </w:p>
          <w:p w:rsidR="00F91685" w:rsidRPr="0096755E" w:rsidRDefault="00F91685">
            <w:pPr>
              <w:pStyle w:val="TableParagraph"/>
              <w:ind w:left="0"/>
              <w:rPr>
                <w:rFonts w:asciiTheme="minorHAnsi" w:hAnsiTheme="minorHAnsi" w:cstheme="minorHAnsi"/>
                <w:sz w:val="24"/>
              </w:rPr>
            </w:pPr>
            <w:r w:rsidRPr="000B4489">
              <w:rPr>
                <w:rFonts w:asciiTheme="minorHAnsi" w:hAnsiTheme="minorHAnsi" w:cstheme="minorHAnsi"/>
                <w:sz w:val="24"/>
              </w:rPr>
              <w:t>Develop the profile of WOW Walk To School by purchasing further new resources.</w:t>
            </w:r>
          </w:p>
        </w:tc>
        <w:tc>
          <w:tcPr>
            <w:tcW w:w="3600" w:type="dxa"/>
          </w:tcPr>
          <w:p w:rsidR="00E87370" w:rsidRDefault="00F91685">
            <w:pPr>
              <w:pStyle w:val="TableParagraph"/>
              <w:ind w:left="0"/>
              <w:rPr>
                <w:rFonts w:asciiTheme="minorHAnsi" w:hAnsiTheme="minorHAnsi" w:cstheme="minorHAnsi"/>
                <w:sz w:val="24"/>
              </w:rPr>
            </w:pPr>
            <w:r>
              <w:rPr>
                <w:rFonts w:asciiTheme="minorHAnsi" w:hAnsiTheme="minorHAnsi" w:cstheme="minorHAnsi"/>
                <w:sz w:val="24"/>
              </w:rPr>
              <w:t>Provide healthy breakfast options during community event.</w:t>
            </w:r>
          </w:p>
          <w:p w:rsidR="00F91685" w:rsidRDefault="00F91685">
            <w:pPr>
              <w:pStyle w:val="TableParagraph"/>
              <w:ind w:left="0"/>
              <w:rPr>
                <w:rFonts w:asciiTheme="minorHAnsi" w:hAnsiTheme="minorHAnsi" w:cstheme="minorHAnsi"/>
                <w:sz w:val="24"/>
              </w:rPr>
            </w:pPr>
            <w:r>
              <w:rPr>
                <w:rFonts w:asciiTheme="minorHAnsi" w:hAnsiTheme="minorHAnsi" w:cstheme="minorHAnsi"/>
                <w:sz w:val="24"/>
              </w:rPr>
              <w:t>Provide exercise opportunities during events before school.</w:t>
            </w:r>
          </w:p>
          <w:p w:rsidR="00F91685" w:rsidRDefault="00F91685">
            <w:pPr>
              <w:pStyle w:val="TableParagraph"/>
              <w:ind w:left="0"/>
              <w:rPr>
                <w:rFonts w:asciiTheme="minorHAnsi" w:hAnsiTheme="minorHAnsi" w:cstheme="minorHAnsi"/>
                <w:sz w:val="24"/>
              </w:rPr>
            </w:pPr>
          </w:p>
          <w:p w:rsidR="00F91685" w:rsidRDefault="00F91685">
            <w:pPr>
              <w:pStyle w:val="TableParagraph"/>
              <w:ind w:left="0"/>
              <w:rPr>
                <w:rFonts w:asciiTheme="minorHAnsi" w:hAnsiTheme="minorHAnsi" w:cstheme="minorHAnsi"/>
                <w:sz w:val="24"/>
              </w:rPr>
            </w:pPr>
          </w:p>
          <w:p w:rsidR="00F91685" w:rsidRDefault="00F91685">
            <w:pPr>
              <w:pStyle w:val="TableParagraph"/>
              <w:ind w:left="0"/>
              <w:rPr>
                <w:rFonts w:asciiTheme="minorHAnsi" w:hAnsiTheme="minorHAnsi" w:cstheme="minorHAnsi"/>
                <w:sz w:val="24"/>
              </w:rPr>
            </w:pPr>
            <w:r>
              <w:rPr>
                <w:rFonts w:asciiTheme="minorHAnsi" w:hAnsiTheme="minorHAnsi" w:cstheme="minorHAnsi"/>
                <w:sz w:val="24"/>
              </w:rPr>
              <w:t>Ensure range of linked activities for all children across the school.</w:t>
            </w:r>
          </w:p>
          <w:p w:rsidR="00F91685" w:rsidRDefault="00F91685">
            <w:pPr>
              <w:pStyle w:val="TableParagraph"/>
              <w:ind w:left="0"/>
              <w:rPr>
                <w:rFonts w:asciiTheme="minorHAnsi" w:hAnsiTheme="minorHAnsi" w:cstheme="minorHAnsi"/>
                <w:sz w:val="24"/>
              </w:rPr>
            </w:pPr>
          </w:p>
          <w:p w:rsidR="00F91685" w:rsidRDefault="00F91685">
            <w:pPr>
              <w:pStyle w:val="TableParagraph"/>
              <w:ind w:left="0"/>
              <w:rPr>
                <w:rFonts w:asciiTheme="minorHAnsi" w:hAnsiTheme="minorHAnsi" w:cstheme="minorHAnsi"/>
                <w:sz w:val="24"/>
              </w:rPr>
            </w:pPr>
          </w:p>
          <w:p w:rsidR="00F91685" w:rsidRDefault="00F91685">
            <w:pPr>
              <w:pStyle w:val="TableParagraph"/>
              <w:ind w:left="0"/>
              <w:rPr>
                <w:rFonts w:asciiTheme="minorHAnsi" w:hAnsiTheme="minorHAnsi" w:cstheme="minorHAnsi"/>
                <w:sz w:val="24"/>
              </w:rPr>
            </w:pPr>
          </w:p>
          <w:p w:rsidR="00F91685" w:rsidRDefault="00F91685">
            <w:pPr>
              <w:pStyle w:val="TableParagraph"/>
              <w:ind w:left="0"/>
              <w:rPr>
                <w:rFonts w:asciiTheme="minorHAnsi" w:hAnsiTheme="minorHAnsi" w:cstheme="minorHAnsi"/>
                <w:sz w:val="24"/>
              </w:rPr>
            </w:pPr>
            <w:r>
              <w:rPr>
                <w:rFonts w:asciiTheme="minorHAnsi" w:hAnsiTheme="minorHAnsi" w:cstheme="minorHAnsi"/>
                <w:sz w:val="24"/>
              </w:rPr>
              <w:t>Plan event with support from PTA to encourage further physical activity.</w:t>
            </w:r>
          </w:p>
          <w:p w:rsidR="00F91685" w:rsidRDefault="00F91685">
            <w:pPr>
              <w:pStyle w:val="TableParagraph"/>
              <w:ind w:left="0"/>
              <w:rPr>
                <w:rFonts w:asciiTheme="minorHAnsi" w:hAnsiTheme="minorHAnsi" w:cstheme="minorHAnsi"/>
                <w:sz w:val="24"/>
              </w:rPr>
            </w:pPr>
          </w:p>
          <w:p w:rsidR="00F91685" w:rsidRDefault="00F91685">
            <w:pPr>
              <w:pStyle w:val="TableParagraph"/>
              <w:ind w:left="0"/>
              <w:rPr>
                <w:rFonts w:asciiTheme="minorHAnsi" w:hAnsiTheme="minorHAnsi" w:cstheme="minorHAnsi"/>
                <w:sz w:val="24"/>
              </w:rPr>
            </w:pPr>
          </w:p>
          <w:p w:rsidR="00F91685" w:rsidRPr="0096755E" w:rsidRDefault="00F91685">
            <w:pPr>
              <w:pStyle w:val="TableParagraph"/>
              <w:ind w:left="0"/>
              <w:rPr>
                <w:rFonts w:asciiTheme="minorHAnsi" w:hAnsiTheme="minorHAnsi" w:cstheme="minorHAnsi"/>
                <w:sz w:val="24"/>
              </w:rPr>
            </w:pPr>
            <w:r>
              <w:rPr>
                <w:rFonts w:asciiTheme="minorHAnsi" w:hAnsiTheme="minorHAnsi" w:cstheme="minorHAnsi"/>
                <w:sz w:val="24"/>
              </w:rPr>
              <w:t>Use whole-school assembly times to promote program further.</w:t>
            </w:r>
          </w:p>
        </w:tc>
        <w:tc>
          <w:tcPr>
            <w:tcW w:w="1616" w:type="dxa"/>
          </w:tcPr>
          <w:p w:rsidR="00ED7EBB" w:rsidRDefault="00F36A21">
            <w:pPr>
              <w:pStyle w:val="TableParagraph"/>
              <w:ind w:left="0"/>
              <w:rPr>
                <w:rFonts w:asciiTheme="minorHAnsi" w:hAnsiTheme="minorHAnsi" w:cstheme="minorHAnsi"/>
                <w:sz w:val="24"/>
              </w:rPr>
            </w:pPr>
            <w:r>
              <w:rPr>
                <w:rFonts w:asciiTheme="minorHAnsi" w:hAnsiTheme="minorHAnsi" w:cstheme="minorHAnsi"/>
                <w:sz w:val="24"/>
              </w:rPr>
              <w:t>£450</w:t>
            </w:r>
          </w:p>
          <w:p w:rsidR="00E3385D" w:rsidRDefault="00E3385D">
            <w:pPr>
              <w:pStyle w:val="TableParagraph"/>
              <w:ind w:left="0"/>
              <w:rPr>
                <w:rFonts w:asciiTheme="minorHAnsi" w:hAnsiTheme="minorHAnsi" w:cstheme="minorHAnsi"/>
                <w:sz w:val="24"/>
              </w:rPr>
            </w:pPr>
          </w:p>
          <w:p w:rsidR="00E3385D" w:rsidRDefault="00E3385D">
            <w:pPr>
              <w:pStyle w:val="TableParagraph"/>
              <w:ind w:left="0"/>
              <w:rPr>
                <w:rFonts w:asciiTheme="minorHAnsi" w:hAnsiTheme="minorHAnsi" w:cstheme="minorHAnsi"/>
                <w:sz w:val="24"/>
              </w:rPr>
            </w:pPr>
          </w:p>
          <w:p w:rsidR="00E3385D" w:rsidRDefault="00E3385D">
            <w:pPr>
              <w:pStyle w:val="TableParagraph"/>
              <w:ind w:left="0"/>
              <w:rPr>
                <w:rFonts w:asciiTheme="minorHAnsi" w:hAnsiTheme="minorHAnsi" w:cstheme="minorHAnsi"/>
                <w:sz w:val="24"/>
              </w:rPr>
            </w:pPr>
          </w:p>
          <w:p w:rsidR="00E3385D" w:rsidRDefault="00E3385D">
            <w:pPr>
              <w:pStyle w:val="TableParagraph"/>
              <w:ind w:left="0"/>
              <w:rPr>
                <w:rFonts w:asciiTheme="minorHAnsi" w:hAnsiTheme="minorHAnsi" w:cstheme="minorHAnsi"/>
                <w:sz w:val="24"/>
              </w:rPr>
            </w:pPr>
          </w:p>
          <w:p w:rsidR="00E3385D" w:rsidRDefault="00E3385D">
            <w:pPr>
              <w:pStyle w:val="TableParagraph"/>
              <w:ind w:left="0"/>
              <w:rPr>
                <w:rFonts w:asciiTheme="minorHAnsi" w:hAnsiTheme="minorHAnsi" w:cstheme="minorHAnsi"/>
                <w:sz w:val="24"/>
              </w:rPr>
            </w:pPr>
          </w:p>
          <w:p w:rsidR="00E3385D" w:rsidRPr="00F9351F" w:rsidRDefault="00F36A21">
            <w:pPr>
              <w:pStyle w:val="TableParagraph"/>
              <w:ind w:left="0"/>
              <w:rPr>
                <w:rFonts w:asciiTheme="minorHAnsi" w:hAnsiTheme="minorHAnsi" w:cstheme="minorHAnsi"/>
                <w:sz w:val="24"/>
              </w:rPr>
            </w:pPr>
            <w:r>
              <w:rPr>
                <w:rFonts w:asciiTheme="minorHAnsi" w:hAnsiTheme="minorHAnsi" w:cstheme="minorHAnsi"/>
                <w:sz w:val="24"/>
              </w:rPr>
              <w:t>£400</w:t>
            </w:r>
          </w:p>
          <w:p w:rsidR="00E3385D" w:rsidRPr="00F9351F" w:rsidRDefault="00E3385D">
            <w:pPr>
              <w:pStyle w:val="TableParagraph"/>
              <w:ind w:left="0"/>
              <w:rPr>
                <w:rFonts w:asciiTheme="minorHAnsi" w:hAnsiTheme="minorHAnsi" w:cstheme="minorHAnsi"/>
                <w:sz w:val="24"/>
              </w:rPr>
            </w:pPr>
          </w:p>
          <w:p w:rsidR="00E3385D" w:rsidRPr="00F9351F" w:rsidRDefault="00E3385D">
            <w:pPr>
              <w:pStyle w:val="TableParagraph"/>
              <w:ind w:left="0"/>
              <w:rPr>
                <w:rFonts w:asciiTheme="minorHAnsi" w:hAnsiTheme="minorHAnsi" w:cstheme="minorHAnsi"/>
                <w:sz w:val="24"/>
              </w:rPr>
            </w:pPr>
          </w:p>
          <w:p w:rsidR="00E3385D" w:rsidRPr="00F9351F" w:rsidRDefault="00E3385D">
            <w:pPr>
              <w:pStyle w:val="TableParagraph"/>
              <w:ind w:left="0"/>
              <w:rPr>
                <w:rFonts w:asciiTheme="minorHAnsi" w:hAnsiTheme="minorHAnsi" w:cstheme="minorHAnsi"/>
                <w:sz w:val="24"/>
              </w:rPr>
            </w:pPr>
          </w:p>
          <w:p w:rsidR="00E3385D" w:rsidRDefault="00E3385D">
            <w:pPr>
              <w:pStyle w:val="TableParagraph"/>
              <w:ind w:left="0"/>
              <w:rPr>
                <w:rFonts w:asciiTheme="minorHAnsi" w:hAnsiTheme="minorHAnsi" w:cstheme="minorHAnsi"/>
                <w:sz w:val="24"/>
              </w:rPr>
            </w:pPr>
          </w:p>
          <w:p w:rsidR="00F36A21" w:rsidRPr="00F9351F" w:rsidRDefault="00F36A21">
            <w:pPr>
              <w:pStyle w:val="TableParagraph"/>
              <w:ind w:left="0"/>
              <w:rPr>
                <w:rFonts w:asciiTheme="minorHAnsi" w:hAnsiTheme="minorHAnsi" w:cstheme="minorHAnsi"/>
                <w:sz w:val="24"/>
              </w:rPr>
            </w:pPr>
            <w:r>
              <w:rPr>
                <w:rFonts w:asciiTheme="minorHAnsi" w:hAnsiTheme="minorHAnsi" w:cstheme="minorHAnsi"/>
                <w:sz w:val="24"/>
              </w:rPr>
              <w:t>N/A (PTA funding)</w:t>
            </w:r>
          </w:p>
          <w:p w:rsidR="00E3385D" w:rsidRPr="00F9351F" w:rsidRDefault="00E3385D">
            <w:pPr>
              <w:pStyle w:val="TableParagraph"/>
              <w:ind w:left="0"/>
              <w:rPr>
                <w:rFonts w:asciiTheme="minorHAnsi" w:hAnsiTheme="minorHAnsi" w:cstheme="minorHAnsi"/>
                <w:sz w:val="24"/>
              </w:rPr>
            </w:pPr>
          </w:p>
          <w:p w:rsidR="00E3385D" w:rsidRPr="00F9351F" w:rsidRDefault="00E3385D">
            <w:pPr>
              <w:pStyle w:val="TableParagraph"/>
              <w:ind w:left="0"/>
              <w:rPr>
                <w:rFonts w:asciiTheme="minorHAnsi" w:hAnsiTheme="minorHAnsi" w:cstheme="minorHAnsi"/>
                <w:sz w:val="24"/>
              </w:rPr>
            </w:pPr>
          </w:p>
          <w:p w:rsidR="00E3385D" w:rsidRPr="00F9351F" w:rsidRDefault="00E3385D">
            <w:pPr>
              <w:pStyle w:val="TableParagraph"/>
              <w:ind w:left="0"/>
              <w:rPr>
                <w:rFonts w:asciiTheme="minorHAnsi" w:hAnsiTheme="minorHAnsi" w:cstheme="minorHAnsi"/>
                <w:sz w:val="24"/>
              </w:rPr>
            </w:pPr>
          </w:p>
          <w:p w:rsidR="00E3385D" w:rsidRPr="0096755E" w:rsidRDefault="00F36A21">
            <w:pPr>
              <w:pStyle w:val="TableParagraph"/>
              <w:ind w:left="0"/>
              <w:rPr>
                <w:rFonts w:asciiTheme="minorHAnsi" w:hAnsiTheme="minorHAnsi" w:cstheme="minorHAnsi"/>
                <w:sz w:val="24"/>
              </w:rPr>
            </w:pPr>
            <w:r>
              <w:rPr>
                <w:rFonts w:asciiTheme="minorHAnsi" w:hAnsiTheme="minorHAnsi" w:cstheme="minorHAnsi"/>
                <w:sz w:val="24"/>
              </w:rPr>
              <w:t>£5</w:t>
            </w:r>
            <w:r w:rsidR="00E3385D" w:rsidRPr="00F9351F">
              <w:rPr>
                <w:rFonts w:asciiTheme="minorHAnsi" w:hAnsiTheme="minorHAnsi" w:cstheme="minorHAnsi"/>
                <w:sz w:val="24"/>
              </w:rPr>
              <w:t>0</w:t>
            </w:r>
          </w:p>
        </w:tc>
        <w:tc>
          <w:tcPr>
            <w:tcW w:w="3307" w:type="dxa"/>
          </w:tcPr>
          <w:p w:rsidR="00072303" w:rsidRDefault="004952B1">
            <w:pPr>
              <w:pStyle w:val="TableParagraph"/>
              <w:ind w:left="0"/>
              <w:rPr>
                <w:rFonts w:asciiTheme="minorHAnsi" w:hAnsiTheme="minorHAnsi" w:cstheme="minorHAnsi"/>
                <w:sz w:val="24"/>
              </w:rPr>
            </w:pPr>
            <w:r>
              <w:rPr>
                <w:rFonts w:asciiTheme="minorHAnsi" w:hAnsiTheme="minorHAnsi" w:cstheme="minorHAnsi"/>
                <w:sz w:val="24"/>
              </w:rPr>
              <w:t>Evidence of higher percentage of children walking/park and stride to school</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 xml:space="preserve">We are working alongside </w:t>
            </w:r>
            <w:proofErr w:type="spellStart"/>
            <w:r>
              <w:rPr>
                <w:rFonts w:asciiTheme="minorHAnsi" w:hAnsiTheme="minorHAnsi" w:cstheme="minorHAnsi"/>
                <w:sz w:val="24"/>
              </w:rPr>
              <w:t>Sustrans</w:t>
            </w:r>
            <w:proofErr w:type="spellEnd"/>
            <w:r>
              <w:rPr>
                <w:rFonts w:asciiTheme="minorHAnsi" w:hAnsiTheme="minorHAnsi" w:cstheme="minorHAnsi"/>
                <w:sz w:val="24"/>
              </w:rPr>
              <w:t xml:space="preserve"> to improve this percentage further. We have had 2 active travel breakfasts as well as Year 3 and 4 bike skills training</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Santa Dash completed</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Walk to School promoted weekly</w:t>
            </w:r>
          </w:p>
          <w:p w:rsidR="004952B1" w:rsidRDefault="004952B1">
            <w:pPr>
              <w:pStyle w:val="TableParagraph"/>
              <w:ind w:left="0"/>
              <w:rPr>
                <w:rFonts w:asciiTheme="minorHAnsi" w:hAnsiTheme="minorHAnsi" w:cstheme="minorHAnsi"/>
                <w:sz w:val="24"/>
              </w:rPr>
            </w:pPr>
          </w:p>
          <w:p w:rsidR="004952B1" w:rsidRDefault="004952B1">
            <w:pPr>
              <w:pStyle w:val="TableParagraph"/>
              <w:ind w:left="0"/>
              <w:rPr>
                <w:rFonts w:asciiTheme="minorHAnsi" w:hAnsiTheme="minorHAnsi" w:cstheme="minorHAnsi"/>
                <w:sz w:val="24"/>
              </w:rPr>
            </w:pPr>
            <w:r>
              <w:rPr>
                <w:rFonts w:asciiTheme="minorHAnsi" w:hAnsiTheme="minorHAnsi" w:cstheme="minorHAnsi"/>
                <w:sz w:val="24"/>
              </w:rPr>
              <w:t>A huge increase of children attending clubs, events and competitions across all abilities (non-active, SEN, competitive, girls)</w:t>
            </w:r>
          </w:p>
          <w:p w:rsidR="00F9351F" w:rsidRDefault="00F9351F">
            <w:pPr>
              <w:pStyle w:val="TableParagraph"/>
              <w:ind w:left="0"/>
              <w:rPr>
                <w:rFonts w:asciiTheme="minorHAnsi" w:hAnsiTheme="minorHAnsi" w:cstheme="minorHAnsi"/>
                <w:sz w:val="24"/>
              </w:rPr>
            </w:pPr>
          </w:p>
          <w:p w:rsidR="00F9351F" w:rsidRDefault="00F9351F">
            <w:pPr>
              <w:pStyle w:val="TableParagraph"/>
              <w:ind w:left="0"/>
              <w:rPr>
                <w:rFonts w:asciiTheme="minorHAnsi" w:hAnsiTheme="minorHAnsi" w:cstheme="minorHAnsi"/>
                <w:sz w:val="24"/>
              </w:rPr>
            </w:pPr>
          </w:p>
          <w:p w:rsidR="00F9351F" w:rsidRDefault="00F9351F">
            <w:pPr>
              <w:pStyle w:val="TableParagraph"/>
              <w:ind w:left="0"/>
              <w:rPr>
                <w:rFonts w:asciiTheme="minorHAnsi" w:hAnsiTheme="minorHAnsi" w:cstheme="minorHAnsi"/>
                <w:sz w:val="24"/>
              </w:rPr>
            </w:pPr>
          </w:p>
          <w:p w:rsidR="00F9351F" w:rsidRDefault="00F9351F">
            <w:pPr>
              <w:pStyle w:val="TableParagraph"/>
              <w:ind w:left="0"/>
              <w:rPr>
                <w:rFonts w:asciiTheme="minorHAnsi" w:hAnsiTheme="minorHAnsi" w:cstheme="minorHAnsi"/>
                <w:sz w:val="24"/>
              </w:rPr>
            </w:pPr>
          </w:p>
          <w:p w:rsidR="00072303" w:rsidRDefault="00072303">
            <w:pPr>
              <w:pStyle w:val="TableParagraph"/>
              <w:ind w:left="0"/>
              <w:rPr>
                <w:rFonts w:asciiTheme="minorHAnsi" w:hAnsiTheme="minorHAnsi" w:cstheme="minorHAnsi"/>
                <w:sz w:val="24"/>
              </w:rPr>
            </w:pPr>
          </w:p>
          <w:p w:rsidR="00072303" w:rsidRDefault="00072303">
            <w:pPr>
              <w:pStyle w:val="TableParagraph"/>
              <w:ind w:left="0"/>
              <w:rPr>
                <w:rFonts w:asciiTheme="minorHAnsi" w:hAnsiTheme="minorHAnsi" w:cstheme="minorHAnsi"/>
                <w:sz w:val="24"/>
              </w:rPr>
            </w:pPr>
          </w:p>
          <w:p w:rsidR="00072303" w:rsidRDefault="00072303">
            <w:pPr>
              <w:pStyle w:val="TableParagraph"/>
              <w:ind w:left="0"/>
              <w:rPr>
                <w:rFonts w:asciiTheme="minorHAnsi" w:hAnsiTheme="minorHAnsi" w:cstheme="minorHAnsi"/>
                <w:sz w:val="24"/>
              </w:rPr>
            </w:pPr>
          </w:p>
          <w:p w:rsidR="00072303" w:rsidRDefault="00072303">
            <w:pPr>
              <w:pStyle w:val="TableParagraph"/>
              <w:ind w:left="0"/>
              <w:rPr>
                <w:rFonts w:asciiTheme="minorHAnsi" w:hAnsiTheme="minorHAnsi" w:cstheme="minorHAnsi"/>
                <w:sz w:val="24"/>
              </w:rPr>
            </w:pPr>
          </w:p>
          <w:p w:rsidR="00072303" w:rsidRDefault="00072303">
            <w:pPr>
              <w:pStyle w:val="TableParagraph"/>
              <w:ind w:left="0"/>
              <w:rPr>
                <w:rFonts w:asciiTheme="minorHAnsi" w:hAnsiTheme="minorHAnsi" w:cstheme="minorHAnsi"/>
                <w:sz w:val="24"/>
              </w:rPr>
            </w:pPr>
          </w:p>
          <w:p w:rsidR="00072303" w:rsidRDefault="00072303">
            <w:pPr>
              <w:pStyle w:val="TableParagraph"/>
              <w:ind w:left="0"/>
              <w:rPr>
                <w:rFonts w:asciiTheme="minorHAnsi" w:hAnsiTheme="minorHAnsi" w:cstheme="minorHAnsi"/>
                <w:sz w:val="24"/>
              </w:rPr>
            </w:pPr>
          </w:p>
          <w:p w:rsidR="00072303" w:rsidRDefault="00072303">
            <w:pPr>
              <w:pStyle w:val="TableParagraph"/>
              <w:ind w:left="0"/>
              <w:rPr>
                <w:rFonts w:asciiTheme="minorHAnsi" w:hAnsiTheme="minorHAnsi" w:cstheme="minorHAnsi"/>
                <w:sz w:val="24"/>
              </w:rPr>
            </w:pPr>
          </w:p>
          <w:p w:rsidR="00072303" w:rsidRPr="0096755E" w:rsidRDefault="00072303">
            <w:pPr>
              <w:pStyle w:val="TableParagraph"/>
              <w:ind w:left="0"/>
              <w:rPr>
                <w:rFonts w:asciiTheme="minorHAnsi" w:hAnsiTheme="minorHAnsi" w:cstheme="minorHAnsi"/>
                <w:sz w:val="24"/>
              </w:rPr>
            </w:pPr>
          </w:p>
        </w:tc>
        <w:tc>
          <w:tcPr>
            <w:tcW w:w="3134" w:type="dxa"/>
          </w:tcPr>
          <w:p w:rsidR="00E87370" w:rsidRPr="0096755E" w:rsidRDefault="00E87370">
            <w:pPr>
              <w:pStyle w:val="TableParagraph"/>
              <w:ind w:left="0"/>
              <w:rPr>
                <w:rFonts w:asciiTheme="minorHAnsi" w:hAnsiTheme="minorHAnsi" w:cstheme="minorHAnsi"/>
                <w:sz w:val="24"/>
              </w:rPr>
            </w:pPr>
          </w:p>
        </w:tc>
      </w:tr>
    </w:tbl>
    <w:p w:rsidR="00F9351F" w:rsidRDefault="00F9351F" w:rsidP="00F9351F">
      <w:pPr>
        <w:tabs>
          <w:tab w:val="left" w:pos="1404"/>
        </w:tabs>
        <w:rPr>
          <w:rFonts w:ascii="Times New Roman"/>
          <w:sz w:val="24"/>
        </w:rPr>
      </w:pPr>
      <w:r>
        <w:rPr>
          <w:rFonts w:ascii="Times New Roman"/>
          <w:sz w:val="24"/>
        </w:rPr>
        <w:tab/>
      </w: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p w:rsidR="00C25E63" w:rsidRDefault="00C25E63" w:rsidP="00F9351F">
      <w:pPr>
        <w:tabs>
          <w:tab w:val="left" w:pos="1404"/>
        </w:tabs>
        <w:rPr>
          <w:rFonts w:ascii="Times New Roman"/>
          <w:sz w:val="24"/>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F9351F" w:rsidTr="004952B1">
        <w:trPr>
          <w:trHeight w:val="383"/>
        </w:trPr>
        <w:tc>
          <w:tcPr>
            <w:tcW w:w="12302" w:type="dxa"/>
            <w:gridSpan w:val="4"/>
            <w:vMerge w:val="restart"/>
          </w:tcPr>
          <w:p w:rsidR="00F9351F" w:rsidRDefault="00F9351F" w:rsidP="004952B1">
            <w:pPr>
              <w:pStyle w:val="TableParagraph"/>
              <w:spacing w:line="257" w:lineRule="exact"/>
              <w:ind w:left="28"/>
              <w:rPr>
                <w:sz w:val="24"/>
              </w:rPr>
            </w:pPr>
            <w:r>
              <w:rPr>
                <w:b/>
                <w:color w:val="8F53A1"/>
                <w:sz w:val="24"/>
              </w:rPr>
              <w:t xml:space="preserve">Key indicator 3: </w:t>
            </w:r>
            <w:r>
              <w:rPr>
                <w:color w:val="8F53A1"/>
                <w:sz w:val="24"/>
              </w:rPr>
              <w:t>Increased confidence, knowledge and skills of all staff in teaching PE and sport</w:t>
            </w:r>
          </w:p>
        </w:tc>
        <w:tc>
          <w:tcPr>
            <w:tcW w:w="3076" w:type="dxa"/>
          </w:tcPr>
          <w:p w:rsidR="00F9351F" w:rsidRDefault="00F9351F" w:rsidP="004952B1">
            <w:pPr>
              <w:pStyle w:val="TableParagraph"/>
              <w:spacing w:line="257" w:lineRule="exact"/>
              <w:ind w:left="28"/>
              <w:rPr>
                <w:sz w:val="24"/>
              </w:rPr>
            </w:pPr>
            <w:r>
              <w:rPr>
                <w:color w:val="231F20"/>
                <w:sz w:val="24"/>
              </w:rPr>
              <w:t>Percentage of total allocation:</w:t>
            </w:r>
          </w:p>
        </w:tc>
      </w:tr>
      <w:tr w:rsidR="00F9351F" w:rsidTr="004952B1">
        <w:trPr>
          <w:trHeight w:val="291"/>
        </w:trPr>
        <w:tc>
          <w:tcPr>
            <w:tcW w:w="12302" w:type="dxa"/>
            <w:gridSpan w:val="4"/>
            <w:vMerge/>
            <w:tcBorders>
              <w:top w:val="nil"/>
            </w:tcBorders>
          </w:tcPr>
          <w:p w:rsidR="00F9351F" w:rsidRDefault="00F9351F" w:rsidP="004952B1">
            <w:pPr>
              <w:rPr>
                <w:sz w:val="2"/>
                <w:szCs w:val="2"/>
              </w:rPr>
            </w:pPr>
          </w:p>
        </w:tc>
        <w:tc>
          <w:tcPr>
            <w:tcW w:w="3076" w:type="dxa"/>
          </w:tcPr>
          <w:p w:rsidR="00F9351F" w:rsidRDefault="00F36A21" w:rsidP="004952B1">
            <w:pPr>
              <w:pStyle w:val="TableParagraph"/>
              <w:spacing w:line="257" w:lineRule="exact"/>
              <w:ind w:left="20"/>
              <w:jc w:val="center"/>
              <w:rPr>
                <w:sz w:val="24"/>
              </w:rPr>
            </w:pPr>
            <w:r>
              <w:rPr>
                <w:sz w:val="24"/>
              </w:rPr>
              <w:t>39</w:t>
            </w:r>
            <w:r w:rsidR="00F9351F">
              <w:rPr>
                <w:sz w:val="24"/>
              </w:rPr>
              <w:t>%</w:t>
            </w:r>
          </w:p>
        </w:tc>
      </w:tr>
      <w:tr w:rsidR="00F9351F" w:rsidTr="004952B1">
        <w:trPr>
          <w:trHeight w:val="405"/>
        </w:trPr>
        <w:tc>
          <w:tcPr>
            <w:tcW w:w="3758" w:type="dxa"/>
          </w:tcPr>
          <w:p w:rsidR="00F9351F" w:rsidRDefault="00F9351F" w:rsidP="004952B1">
            <w:pPr>
              <w:pStyle w:val="TableParagraph"/>
              <w:spacing w:before="16"/>
              <w:ind w:left="1554" w:right="1534"/>
              <w:jc w:val="center"/>
              <w:rPr>
                <w:b/>
                <w:sz w:val="24"/>
              </w:rPr>
            </w:pPr>
            <w:r>
              <w:rPr>
                <w:b/>
                <w:color w:val="231F20"/>
                <w:sz w:val="24"/>
              </w:rPr>
              <w:t>Intent</w:t>
            </w:r>
          </w:p>
        </w:tc>
        <w:tc>
          <w:tcPr>
            <w:tcW w:w="5121" w:type="dxa"/>
            <w:gridSpan w:val="2"/>
          </w:tcPr>
          <w:p w:rsidR="00F9351F" w:rsidRDefault="00F9351F" w:rsidP="004952B1">
            <w:pPr>
              <w:pStyle w:val="TableParagraph"/>
              <w:spacing w:before="16"/>
              <w:ind w:left="1733" w:right="1712"/>
              <w:jc w:val="center"/>
              <w:rPr>
                <w:b/>
                <w:sz w:val="24"/>
              </w:rPr>
            </w:pPr>
            <w:r>
              <w:rPr>
                <w:b/>
                <w:color w:val="231F20"/>
                <w:sz w:val="24"/>
              </w:rPr>
              <w:t>Implementation</w:t>
            </w:r>
          </w:p>
        </w:tc>
        <w:tc>
          <w:tcPr>
            <w:tcW w:w="3423" w:type="dxa"/>
          </w:tcPr>
          <w:p w:rsidR="00F9351F" w:rsidRDefault="00F9351F" w:rsidP="004952B1">
            <w:pPr>
              <w:pStyle w:val="TableParagraph"/>
              <w:spacing w:before="16"/>
              <w:ind w:left="1346" w:right="1325"/>
              <w:jc w:val="center"/>
              <w:rPr>
                <w:b/>
                <w:sz w:val="24"/>
              </w:rPr>
            </w:pPr>
            <w:r>
              <w:rPr>
                <w:b/>
                <w:color w:val="231F20"/>
                <w:sz w:val="24"/>
              </w:rPr>
              <w:t>Impact</w:t>
            </w:r>
          </w:p>
        </w:tc>
        <w:tc>
          <w:tcPr>
            <w:tcW w:w="3076" w:type="dxa"/>
          </w:tcPr>
          <w:p w:rsidR="00F9351F" w:rsidRDefault="00F9351F" w:rsidP="004952B1">
            <w:pPr>
              <w:pStyle w:val="TableParagraph"/>
              <w:ind w:left="0"/>
              <w:rPr>
                <w:rFonts w:ascii="Times New Roman"/>
                <w:sz w:val="24"/>
              </w:rPr>
            </w:pPr>
          </w:p>
        </w:tc>
      </w:tr>
      <w:tr w:rsidR="00F9351F" w:rsidTr="004952B1">
        <w:trPr>
          <w:trHeight w:val="2049"/>
        </w:trPr>
        <w:tc>
          <w:tcPr>
            <w:tcW w:w="3758" w:type="dxa"/>
          </w:tcPr>
          <w:p w:rsidR="00F9351F" w:rsidRPr="0096755E" w:rsidRDefault="00F9351F" w:rsidP="004952B1">
            <w:pPr>
              <w:pStyle w:val="TableParagraph"/>
              <w:ind w:left="0"/>
              <w:rPr>
                <w:rFonts w:asciiTheme="minorHAnsi" w:hAnsiTheme="minorHAnsi" w:cstheme="minorHAnsi"/>
                <w:sz w:val="24"/>
              </w:rPr>
            </w:pPr>
            <w:r>
              <w:rPr>
                <w:rFonts w:asciiTheme="minorHAnsi" w:hAnsiTheme="minorHAnsi" w:cstheme="minorHAnsi"/>
                <w:sz w:val="24"/>
              </w:rPr>
              <w:t xml:space="preserve">Increase staff confidence and standards of teaching and learning in PE through access to the CPD opportunities within the Co-op Academy </w:t>
            </w:r>
            <w:proofErr w:type="spellStart"/>
            <w:r>
              <w:rPr>
                <w:rFonts w:asciiTheme="minorHAnsi" w:hAnsiTheme="minorHAnsi" w:cstheme="minorHAnsi"/>
                <w:sz w:val="24"/>
              </w:rPr>
              <w:t>Bebington</w:t>
            </w:r>
            <w:proofErr w:type="spellEnd"/>
            <w:r>
              <w:rPr>
                <w:rFonts w:asciiTheme="minorHAnsi" w:hAnsiTheme="minorHAnsi" w:cstheme="minorHAnsi"/>
                <w:sz w:val="24"/>
              </w:rPr>
              <w:t xml:space="preserve"> cluster group.</w:t>
            </w:r>
          </w:p>
        </w:tc>
        <w:tc>
          <w:tcPr>
            <w:tcW w:w="3458" w:type="dxa"/>
          </w:tcPr>
          <w:p w:rsidR="00F9351F" w:rsidRDefault="00F9351F" w:rsidP="004952B1">
            <w:pPr>
              <w:pStyle w:val="TableParagraph"/>
              <w:ind w:left="0"/>
              <w:rPr>
                <w:rFonts w:asciiTheme="minorHAnsi" w:hAnsiTheme="minorHAnsi" w:cstheme="minorHAnsi"/>
                <w:sz w:val="24"/>
              </w:rPr>
            </w:pPr>
            <w:r>
              <w:rPr>
                <w:rFonts w:asciiTheme="minorHAnsi" w:hAnsiTheme="minorHAnsi" w:cstheme="minorHAnsi"/>
                <w:sz w:val="24"/>
              </w:rPr>
              <w:t xml:space="preserve">Purchase Co-op Academy </w:t>
            </w:r>
            <w:proofErr w:type="spellStart"/>
            <w:r>
              <w:rPr>
                <w:rFonts w:asciiTheme="minorHAnsi" w:hAnsiTheme="minorHAnsi" w:cstheme="minorHAnsi"/>
                <w:sz w:val="24"/>
              </w:rPr>
              <w:t>Bebington</w:t>
            </w:r>
            <w:proofErr w:type="spellEnd"/>
            <w:r>
              <w:rPr>
                <w:rFonts w:asciiTheme="minorHAnsi" w:hAnsiTheme="minorHAnsi" w:cstheme="minorHAnsi"/>
                <w:sz w:val="24"/>
              </w:rPr>
              <w:t xml:space="preserve"> Primary Cluster agreement.</w:t>
            </w:r>
          </w:p>
          <w:p w:rsidR="00F9351F" w:rsidRDefault="00F9351F" w:rsidP="004952B1">
            <w:pPr>
              <w:pStyle w:val="TableParagraph"/>
              <w:ind w:left="0"/>
              <w:rPr>
                <w:rFonts w:asciiTheme="minorHAnsi" w:hAnsiTheme="minorHAnsi" w:cstheme="minorHAnsi"/>
                <w:sz w:val="24"/>
              </w:rPr>
            </w:pPr>
            <w:r>
              <w:rPr>
                <w:rFonts w:asciiTheme="minorHAnsi" w:hAnsiTheme="minorHAnsi" w:cstheme="minorHAnsi"/>
                <w:sz w:val="24"/>
              </w:rPr>
              <w:t xml:space="preserve">Organise CPD staff meeting for all staff in school provided by Co-op Academy </w:t>
            </w:r>
            <w:proofErr w:type="spellStart"/>
            <w:r>
              <w:rPr>
                <w:rFonts w:asciiTheme="minorHAnsi" w:hAnsiTheme="minorHAnsi" w:cstheme="minorHAnsi"/>
                <w:sz w:val="24"/>
              </w:rPr>
              <w:t>Bebington</w:t>
            </w:r>
            <w:proofErr w:type="spellEnd"/>
            <w:r>
              <w:rPr>
                <w:rFonts w:asciiTheme="minorHAnsi" w:hAnsiTheme="minorHAnsi" w:cstheme="minorHAnsi"/>
                <w:sz w:val="24"/>
              </w:rPr>
              <w:t>.</w:t>
            </w:r>
          </w:p>
          <w:p w:rsidR="00F9351F" w:rsidRDefault="00F9351F" w:rsidP="004952B1">
            <w:pPr>
              <w:pStyle w:val="TableParagraph"/>
              <w:ind w:left="0"/>
              <w:rPr>
                <w:rFonts w:asciiTheme="minorHAnsi" w:hAnsiTheme="minorHAnsi" w:cstheme="minorHAnsi"/>
                <w:sz w:val="24"/>
              </w:rPr>
            </w:pPr>
            <w:r>
              <w:rPr>
                <w:rFonts w:asciiTheme="minorHAnsi" w:hAnsiTheme="minorHAnsi" w:cstheme="minorHAnsi"/>
                <w:sz w:val="24"/>
              </w:rPr>
              <w:t xml:space="preserve">Promote CPD sessions at Co-op Academy </w:t>
            </w:r>
            <w:proofErr w:type="spellStart"/>
            <w:r>
              <w:rPr>
                <w:rFonts w:asciiTheme="minorHAnsi" w:hAnsiTheme="minorHAnsi" w:cstheme="minorHAnsi"/>
                <w:sz w:val="24"/>
              </w:rPr>
              <w:t>Bebington</w:t>
            </w:r>
            <w:proofErr w:type="spellEnd"/>
            <w:r>
              <w:rPr>
                <w:rFonts w:asciiTheme="minorHAnsi" w:hAnsiTheme="minorHAnsi" w:cstheme="minorHAnsi"/>
                <w:sz w:val="24"/>
              </w:rPr>
              <w:t xml:space="preserve"> to all staff.</w:t>
            </w:r>
          </w:p>
          <w:p w:rsidR="00F9351F" w:rsidRPr="0096755E" w:rsidRDefault="00F9351F" w:rsidP="004952B1">
            <w:pPr>
              <w:pStyle w:val="TableParagraph"/>
              <w:ind w:left="0"/>
              <w:rPr>
                <w:rFonts w:asciiTheme="minorHAnsi" w:hAnsiTheme="minorHAnsi" w:cstheme="minorHAnsi"/>
                <w:sz w:val="24"/>
              </w:rPr>
            </w:pPr>
            <w:r>
              <w:rPr>
                <w:rFonts w:asciiTheme="minorHAnsi" w:hAnsiTheme="minorHAnsi" w:cstheme="minorHAnsi"/>
                <w:sz w:val="24"/>
              </w:rPr>
              <w:t xml:space="preserve">Timetable year groups to receive in-house CPD each half term from Co-op Academy </w:t>
            </w:r>
            <w:proofErr w:type="spellStart"/>
            <w:r>
              <w:rPr>
                <w:rFonts w:asciiTheme="minorHAnsi" w:hAnsiTheme="minorHAnsi" w:cstheme="minorHAnsi"/>
                <w:sz w:val="24"/>
              </w:rPr>
              <w:t>Bebington</w:t>
            </w:r>
            <w:proofErr w:type="spellEnd"/>
            <w:r>
              <w:rPr>
                <w:rFonts w:asciiTheme="minorHAnsi" w:hAnsiTheme="minorHAnsi" w:cstheme="minorHAnsi"/>
                <w:sz w:val="24"/>
              </w:rPr>
              <w:t>.</w:t>
            </w:r>
          </w:p>
        </w:tc>
        <w:tc>
          <w:tcPr>
            <w:tcW w:w="1663" w:type="dxa"/>
          </w:tcPr>
          <w:p w:rsidR="00F9351F" w:rsidRPr="00566F2F" w:rsidRDefault="00F9351F" w:rsidP="004952B1">
            <w:pPr>
              <w:pStyle w:val="TableParagraph"/>
              <w:ind w:left="0"/>
              <w:rPr>
                <w:rFonts w:asciiTheme="minorHAnsi" w:hAnsiTheme="minorHAnsi" w:cstheme="minorHAnsi"/>
                <w:sz w:val="24"/>
              </w:rPr>
            </w:pPr>
            <w:r w:rsidRPr="00566F2F">
              <w:rPr>
                <w:rFonts w:asciiTheme="minorHAnsi" w:hAnsiTheme="minorHAnsi" w:cstheme="minorHAnsi"/>
                <w:sz w:val="24"/>
              </w:rPr>
              <w:t>£6,000</w:t>
            </w:r>
          </w:p>
          <w:p w:rsidR="00F9351F" w:rsidRPr="00566F2F" w:rsidRDefault="00F9351F" w:rsidP="004952B1">
            <w:pPr>
              <w:pStyle w:val="TableParagraph"/>
              <w:ind w:left="0"/>
              <w:rPr>
                <w:rFonts w:asciiTheme="minorHAnsi" w:hAnsiTheme="minorHAnsi" w:cstheme="minorHAnsi"/>
                <w:sz w:val="24"/>
              </w:rPr>
            </w:pPr>
          </w:p>
        </w:tc>
        <w:tc>
          <w:tcPr>
            <w:tcW w:w="3423" w:type="dxa"/>
          </w:tcPr>
          <w:p w:rsidR="00F9351F" w:rsidRDefault="004952B1" w:rsidP="004952B1">
            <w:pPr>
              <w:pStyle w:val="TableParagraph"/>
              <w:ind w:left="0"/>
              <w:rPr>
                <w:rFonts w:asciiTheme="minorHAnsi" w:hAnsiTheme="minorHAnsi" w:cstheme="minorHAnsi"/>
                <w:sz w:val="24"/>
              </w:rPr>
            </w:pPr>
            <w:r>
              <w:rPr>
                <w:rFonts w:asciiTheme="minorHAnsi" w:hAnsiTheme="minorHAnsi" w:cstheme="minorHAnsi"/>
                <w:sz w:val="24"/>
              </w:rPr>
              <w:t>All staff have received CPD from Co-Op Academy</w:t>
            </w:r>
          </w:p>
          <w:p w:rsidR="004952B1" w:rsidRDefault="004952B1" w:rsidP="004952B1">
            <w:pPr>
              <w:pStyle w:val="TableParagraph"/>
              <w:ind w:left="0"/>
              <w:rPr>
                <w:rFonts w:asciiTheme="minorHAnsi" w:hAnsiTheme="minorHAnsi" w:cstheme="minorHAnsi"/>
                <w:sz w:val="24"/>
              </w:rPr>
            </w:pPr>
          </w:p>
          <w:p w:rsidR="004952B1" w:rsidRDefault="004952B1" w:rsidP="004952B1">
            <w:pPr>
              <w:pStyle w:val="TableParagraph"/>
              <w:ind w:left="0"/>
              <w:rPr>
                <w:rFonts w:asciiTheme="minorHAnsi" w:hAnsiTheme="minorHAnsi" w:cstheme="minorHAnsi"/>
                <w:sz w:val="24"/>
              </w:rPr>
            </w:pPr>
            <w:r>
              <w:rPr>
                <w:rFonts w:asciiTheme="minorHAnsi" w:hAnsiTheme="minorHAnsi" w:cstheme="minorHAnsi"/>
                <w:sz w:val="24"/>
              </w:rPr>
              <w:t>PE Lessons are now progressive and adjusted to suit all learners</w:t>
            </w:r>
          </w:p>
          <w:p w:rsidR="00C25E63" w:rsidRDefault="00C25E63" w:rsidP="004952B1">
            <w:pPr>
              <w:pStyle w:val="TableParagraph"/>
              <w:ind w:left="0"/>
              <w:rPr>
                <w:rFonts w:asciiTheme="minorHAnsi" w:hAnsiTheme="minorHAnsi" w:cstheme="minorHAnsi"/>
                <w:sz w:val="24"/>
              </w:rPr>
            </w:pPr>
          </w:p>
          <w:p w:rsidR="00C25E63" w:rsidRPr="0096755E" w:rsidRDefault="00C25E63" w:rsidP="004952B1">
            <w:pPr>
              <w:pStyle w:val="TableParagraph"/>
              <w:ind w:left="0"/>
              <w:rPr>
                <w:rFonts w:asciiTheme="minorHAnsi" w:hAnsiTheme="minorHAnsi" w:cstheme="minorHAnsi"/>
                <w:sz w:val="24"/>
              </w:rPr>
            </w:pPr>
            <w:r>
              <w:rPr>
                <w:rFonts w:asciiTheme="minorHAnsi" w:hAnsiTheme="minorHAnsi" w:cstheme="minorHAnsi"/>
                <w:sz w:val="24"/>
              </w:rPr>
              <w:t>Staff have been asked to feedback which units of PE they would like to focus on for CPD in 2023/2024</w:t>
            </w:r>
          </w:p>
        </w:tc>
        <w:tc>
          <w:tcPr>
            <w:tcW w:w="3076" w:type="dxa"/>
          </w:tcPr>
          <w:p w:rsidR="00F9351F" w:rsidRPr="0096755E" w:rsidRDefault="00F9351F" w:rsidP="004952B1">
            <w:pPr>
              <w:pStyle w:val="TableParagraph"/>
              <w:ind w:left="0"/>
              <w:rPr>
                <w:rFonts w:asciiTheme="minorHAnsi" w:hAnsiTheme="minorHAnsi" w:cstheme="minorHAnsi"/>
                <w:sz w:val="24"/>
              </w:rPr>
            </w:pPr>
          </w:p>
        </w:tc>
      </w:tr>
      <w:tr w:rsidR="00F9351F" w:rsidTr="004952B1">
        <w:trPr>
          <w:trHeight w:val="305"/>
        </w:trPr>
        <w:tc>
          <w:tcPr>
            <w:tcW w:w="12302" w:type="dxa"/>
            <w:gridSpan w:val="4"/>
            <w:vMerge w:val="restart"/>
          </w:tcPr>
          <w:p w:rsidR="00F9351F" w:rsidRDefault="00F9351F" w:rsidP="004952B1">
            <w:pPr>
              <w:pStyle w:val="TableParagraph"/>
              <w:spacing w:line="257" w:lineRule="exact"/>
              <w:ind w:left="0"/>
              <w:rPr>
                <w:sz w:val="24"/>
              </w:rPr>
            </w:pPr>
            <w:r>
              <w:rPr>
                <w:b/>
                <w:color w:val="8F53A1"/>
                <w:sz w:val="24"/>
              </w:rPr>
              <w:t xml:space="preserve">Key indicator 4: </w:t>
            </w:r>
            <w:r>
              <w:rPr>
                <w:color w:val="8F53A1"/>
                <w:sz w:val="24"/>
              </w:rPr>
              <w:t>Broader experience of a range of sports and activities offered to all pupils</w:t>
            </w:r>
          </w:p>
        </w:tc>
        <w:tc>
          <w:tcPr>
            <w:tcW w:w="3076" w:type="dxa"/>
          </w:tcPr>
          <w:p w:rsidR="00F9351F" w:rsidRDefault="00F9351F" w:rsidP="004952B1">
            <w:pPr>
              <w:pStyle w:val="TableParagraph"/>
              <w:spacing w:line="257" w:lineRule="exact"/>
              <w:ind w:left="28"/>
              <w:rPr>
                <w:sz w:val="24"/>
              </w:rPr>
            </w:pPr>
            <w:r>
              <w:rPr>
                <w:color w:val="231F20"/>
                <w:sz w:val="24"/>
              </w:rPr>
              <w:t>Percentage of total allocation:</w:t>
            </w:r>
          </w:p>
        </w:tc>
      </w:tr>
      <w:tr w:rsidR="00F9351F" w:rsidTr="004952B1">
        <w:trPr>
          <w:trHeight w:val="305"/>
        </w:trPr>
        <w:tc>
          <w:tcPr>
            <w:tcW w:w="12302" w:type="dxa"/>
            <w:gridSpan w:val="4"/>
            <w:vMerge/>
            <w:tcBorders>
              <w:top w:val="nil"/>
            </w:tcBorders>
          </w:tcPr>
          <w:p w:rsidR="00F9351F" w:rsidRDefault="00F9351F" w:rsidP="004952B1">
            <w:pPr>
              <w:rPr>
                <w:sz w:val="2"/>
                <w:szCs w:val="2"/>
              </w:rPr>
            </w:pPr>
          </w:p>
        </w:tc>
        <w:tc>
          <w:tcPr>
            <w:tcW w:w="3076" w:type="dxa"/>
          </w:tcPr>
          <w:p w:rsidR="00F9351F" w:rsidRDefault="00F36A21" w:rsidP="004952B1">
            <w:pPr>
              <w:pStyle w:val="TableParagraph"/>
              <w:spacing w:line="257" w:lineRule="exact"/>
              <w:ind w:left="20"/>
              <w:jc w:val="center"/>
              <w:rPr>
                <w:sz w:val="24"/>
              </w:rPr>
            </w:pPr>
            <w:r>
              <w:rPr>
                <w:sz w:val="24"/>
              </w:rPr>
              <w:t>47</w:t>
            </w:r>
            <w:r w:rsidR="00F9351F">
              <w:rPr>
                <w:sz w:val="24"/>
              </w:rPr>
              <w:t>%</w:t>
            </w:r>
          </w:p>
        </w:tc>
      </w:tr>
      <w:tr w:rsidR="00F9351F" w:rsidTr="004952B1">
        <w:trPr>
          <w:trHeight w:val="397"/>
        </w:trPr>
        <w:tc>
          <w:tcPr>
            <w:tcW w:w="3758" w:type="dxa"/>
          </w:tcPr>
          <w:p w:rsidR="00F9351F" w:rsidRDefault="00F9351F" w:rsidP="004952B1">
            <w:pPr>
              <w:pStyle w:val="TableParagraph"/>
              <w:spacing w:before="16"/>
              <w:ind w:left="1554" w:right="1534"/>
              <w:jc w:val="center"/>
              <w:rPr>
                <w:b/>
                <w:sz w:val="24"/>
              </w:rPr>
            </w:pPr>
            <w:r>
              <w:rPr>
                <w:b/>
                <w:color w:val="231F20"/>
                <w:sz w:val="24"/>
              </w:rPr>
              <w:t>Intent</w:t>
            </w:r>
          </w:p>
        </w:tc>
        <w:tc>
          <w:tcPr>
            <w:tcW w:w="5121" w:type="dxa"/>
            <w:gridSpan w:val="2"/>
          </w:tcPr>
          <w:p w:rsidR="00F9351F" w:rsidRDefault="00F9351F" w:rsidP="004952B1">
            <w:pPr>
              <w:pStyle w:val="TableParagraph"/>
              <w:spacing w:before="16"/>
              <w:ind w:left="1733" w:right="1712"/>
              <w:jc w:val="center"/>
              <w:rPr>
                <w:b/>
                <w:sz w:val="24"/>
              </w:rPr>
            </w:pPr>
            <w:r>
              <w:rPr>
                <w:b/>
                <w:color w:val="231F20"/>
                <w:sz w:val="24"/>
              </w:rPr>
              <w:t>Implementation</w:t>
            </w:r>
          </w:p>
        </w:tc>
        <w:tc>
          <w:tcPr>
            <w:tcW w:w="3423" w:type="dxa"/>
          </w:tcPr>
          <w:p w:rsidR="00F9351F" w:rsidRDefault="00F9351F" w:rsidP="004952B1">
            <w:pPr>
              <w:pStyle w:val="TableParagraph"/>
              <w:spacing w:before="16"/>
              <w:ind w:left="1346" w:right="1325"/>
              <w:jc w:val="center"/>
              <w:rPr>
                <w:b/>
                <w:sz w:val="24"/>
              </w:rPr>
            </w:pPr>
            <w:r>
              <w:rPr>
                <w:b/>
                <w:color w:val="231F20"/>
                <w:sz w:val="24"/>
              </w:rPr>
              <w:t>Impact</w:t>
            </w:r>
          </w:p>
        </w:tc>
        <w:tc>
          <w:tcPr>
            <w:tcW w:w="3076" w:type="dxa"/>
          </w:tcPr>
          <w:p w:rsidR="00F9351F" w:rsidRDefault="00F9351F" w:rsidP="004952B1">
            <w:pPr>
              <w:pStyle w:val="TableParagraph"/>
              <w:ind w:left="0"/>
              <w:rPr>
                <w:rFonts w:ascii="Times New Roman"/>
                <w:sz w:val="24"/>
              </w:rPr>
            </w:pPr>
          </w:p>
        </w:tc>
      </w:tr>
      <w:tr w:rsidR="00F9351F" w:rsidTr="004952B1">
        <w:trPr>
          <w:trHeight w:val="2172"/>
        </w:trPr>
        <w:tc>
          <w:tcPr>
            <w:tcW w:w="3758" w:type="dxa"/>
          </w:tcPr>
          <w:p w:rsidR="00F9351F" w:rsidRDefault="00F9351F" w:rsidP="004952B1">
            <w:pPr>
              <w:pStyle w:val="TableParagraph"/>
              <w:spacing w:line="257" w:lineRule="exact"/>
              <w:ind w:left="28"/>
              <w:rPr>
                <w:rFonts w:asciiTheme="minorHAnsi" w:hAnsiTheme="minorHAnsi" w:cstheme="minorHAnsi"/>
                <w:sz w:val="24"/>
              </w:rPr>
            </w:pPr>
            <w:r>
              <w:rPr>
                <w:rFonts w:asciiTheme="minorHAnsi" w:hAnsiTheme="minorHAnsi" w:cstheme="minorHAnsi"/>
                <w:sz w:val="24"/>
              </w:rPr>
              <w:t>Provide additional</w:t>
            </w:r>
            <w:r w:rsidR="00566F2F">
              <w:rPr>
                <w:rFonts w:asciiTheme="minorHAnsi" w:hAnsiTheme="minorHAnsi" w:cstheme="minorHAnsi"/>
                <w:sz w:val="24"/>
              </w:rPr>
              <w:t xml:space="preserve"> swimming sessions for all Key Stage Two pupils</w:t>
            </w:r>
            <w:r>
              <w:rPr>
                <w:rFonts w:asciiTheme="minorHAnsi" w:hAnsiTheme="minorHAnsi" w:cstheme="minorHAnsi"/>
                <w:sz w:val="24"/>
              </w:rPr>
              <w:t xml:space="preserve"> to develop fundamental swimming skills earlier and therefore further increase percentage of Y6 children achieving NC level.</w:t>
            </w:r>
          </w:p>
          <w:p w:rsidR="00F9351F" w:rsidRDefault="00F9351F" w:rsidP="004952B1">
            <w:pPr>
              <w:pStyle w:val="TableParagraph"/>
              <w:spacing w:line="257" w:lineRule="exact"/>
              <w:ind w:left="28"/>
              <w:rPr>
                <w:rFonts w:asciiTheme="minorHAnsi" w:hAnsiTheme="minorHAnsi" w:cstheme="minorHAnsi"/>
                <w:sz w:val="24"/>
              </w:rPr>
            </w:pPr>
          </w:p>
          <w:p w:rsidR="00566F2F" w:rsidRDefault="00566F2F" w:rsidP="004952B1">
            <w:pPr>
              <w:pStyle w:val="TableParagraph"/>
              <w:spacing w:line="257" w:lineRule="exact"/>
              <w:ind w:left="28"/>
              <w:rPr>
                <w:rFonts w:asciiTheme="minorHAnsi" w:hAnsiTheme="minorHAnsi" w:cstheme="minorHAnsi"/>
                <w:sz w:val="24"/>
              </w:rPr>
            </w:pPr>
          </w:p>
          <w:p w:rsidR="00566F2F" w:rsidRDefault="00566F2F" w:rsidP="004952B1">
            <w:pPr>
              <w:pStyle w:val="TableParagraph"/>
              <w:spacing w:line="257" w:lineRule="exact"/>
              <w:ind w:left="28"/>
              <w:rPr>
                <w:rFonts w:asciiTheme="minorHAnsi" w:hAnsiTheme="minorHAnsi" w:cstheme="minorHAnsi"/>
                <w:sz w:val="24"/>
              </w:rPr>
            </w:pPr>
          </w:p>
          <w:p w:rsidR="00566F2F" w:rsidRDefault="00566F2F" w:rsidP="004952B1">
            <w:pPr>
              <w:pStyle w:val="TableParagraph"/>
              <w:spacing w:line="257" w:lineRule="exact"/>
              <w:ind w:left="28"/>
              <w:rPr>
                <w:rFonts w:asciiTheme="minorHAnsi" w:hAnsiTheme="minorHAnsi" w:cstheme="minorHAnsi"/>
                <w:sz w:val="24"/>
              </w:rPr>
            </w:pPr>
          </w:p>
          <w:p w:rsidR="00F9351F" w:rsidRDefault="00F9351F" w:rsidP="004952B1">
            <w:pPr>
              <w:pStyle w:val="TableParagraph"/>
              <w:spacing w:line="257" w:lineRule="exact"/>
              <w:ind w:left="28"/>
              <w:rPr>
                <w:rFonts w:asciiTheme="minorHAnsi" w:hAnsiTheme="minorHAnsi" w:cstheme="minorHAnsi"/>
                <w:sz w:val="24"/>
              </w:rPr>
            </w:pPr>
            <w:bookmarkStart w:id="0" w:name="_GoBack"/>
            <w:r>
              <w:rPr>
                <w:rFonts w:asciiTheme="minorHAnsi" w:hAnsiTheme="minorHAnsi" w:cstheme="minorHAnsi"/>
                <w:sz w:val="24"/>
              </w:rPr>
              <w:t>Replace and upgrade current PE resources and equipment as well as lunchtime equipment, increasing physical activity.</w:t>
            </w:r>
          </w:p>
          <w:p w:rsidR="00F9351F" w:rsidRDefault="00F9351F" w:rsidP="004952B1">
            <w:pPr>
              <w:pStyle w:val="TableParagraph"/>
              <w:spacing w:line="257" w:lineRule="exact"/>
              <w:ind w:left="28"/>
              <w:rPr>
                <w:rFonts w:asciiTheme="minorHAnsi" w:hAnsiTheme="minorHAnsi" w:cstheme="minorHAnsi"/>
                <w:sz w:val="24"/>
              </w:rPr>
            </w:pPr>
          </w:p>
          <w:p w:rsidR="00F9351F" w:rsidRDefault="00F9351F" w:rsidP="004952B1">
            <w:pPr>
              <w:pStyle w:val="TableParagraph"/>
              <w:spacing w:line="257" w:lineRule="exact"/>
              <w:ind w:left="28"/>
              <w:rPr>
                <w:rFonts w:asciiTheme="minorHAnsi" w:hAnsiTheme="minorHAnsi" w:cstheme="minorHAnsi"/>
                <w:sz w:val="24"/>
              </w:rPr>
            </w:pPr>
          </w:p>
          <w:p w:rsidR="00F9351F" w:rsidRPr="0096755E" w:rsidRDefault="00F9351F" w:rsidP="004952B1">
            <w:pPr>
              <w:pStyle w:val="TableParagraph"/>
              <w:spacing w:line="257" w:lineRule="exact"/>
              <w:ind w:left="28"/>
              <w:rPr>
                <w:rFonts w:asciiTheme="minorHAnsi" w:hAnsiTheme="minorHAnsi" w:cstheme="minorHAnsi"/>
                <w:sz w:val="24"/>
              </w:rPr>
            </w:pPr>
            <w:r>
              <w:rPr>
                <w:rFonts w:asciiTheme="minorHAnsi" w:hAnsiTheme="minorHAnsi" w:cstheme="minorHAnsi"/>
                <w:sz w:val="24"/>
              </w:rPr>
              <w:t>Hold an inclusive sports festival (Summer term) including a wide variety of sports and rewards for all children.</w:t>
            </w:r>
            <w:bookmarkEnd w:id="0"/>
          </w:p>
        </w:tc>
        <w:tc>
          <w:tcPr>
            <w:tcW w:w="3458" w:type="dxa"/>
          </w:tcPr>
          <w:p w:rsidR="00F9351F" w:rsidRDefault="00566F2F" w:rsidP="004952B1">
            <w:pPr>
              <w:pStyle w:val="TableParagraph"/>
              <w:ind w:left="0"/>
              <w:rPr>
                <w:rFonts w:asciiTheme="minorHAnsi" w:hAnsiTheme="minorHAnsi" w:cstheme="minorHAnsi"/>
                <w:sz w:val="24"/>
              </w:rPr>
            </w:pPr>
            <w:r>
              <w:rPr>
                <w:rFonts w:asciiTheme="minorHAnsi" w:hAnsiTheme="minorHAnsi" w:cstheme="minorHAnsi"/>
                <w:sz w:val="24"/>
              </w:rPr>
              <w:t>Year 6 Autumn block (5 sessions of 60 minutes per class)</w:t>
            </w:r>
          </w:p>
          <w:p w:rsidR="00566F2F" w:rsidRDefault="00566F2F" w:rsidP="004952B1">
            <w:pPr>
              <w:pStyle w:val="TableParagraph"/>
              <w:ind w:left="0"/>
              <w:rPr>
                <w:rFonts w:asciiTheme="minorHAnsi" w:hAnsiTheme="minorHAnsi" w:cstheme="minorHAnsi"/>
                <w:sz w:val="24"/>
              </w:rPr>
            </w:pPr>
            <w:r>
              <w:rPr>
                <w:rFonts w:asciiTheme="minorHAnsi" w:hAnsiTheme="minorHAnsi" w:cstheme="minorHAnsi"/>
                <w:sz w:val="24"/>
              </w:rPr>
              <w:t>Year 5 Spring block (5 sessions of 60 minutes per class)</w:t>
            </w:r>
          </w:p>
          <w:p w:rsidR="00566F2F" w:rsidRDefault="00566F2F" w:rsidP="004952B1">
            <w:pPr>
              <w:pStyle w:val="TableParagraph"/>
              <w:ind w:left="0"/>
              <w:rPr>
                <w:rFonts w:asciiTheme="minorHAnsi" w:hAnsiTheme="minorHAnsi" w:cstheme="minorHAnsi"/>
                <w:sz w:val="24"/>
              </w:rPr>
            </w:pPr>
            <w:r>
              <w:rPr>
                <w:rFonts w:asciiTheme="minorHAnsi" w:hAnsiTheme="minorHAnsi" w:cstheme="minorHAnsi"/>
                <w:sz w:val="24"/>
              </w:rPr>
              <w:t>Year 4 Summer block (5 sessions of 30 minutes per class)</w:t>
            </w:r>
          </w:p>
          <w:p w:rsidR="00566F2F" w:rsidRDefault="00566F2F" w:rsidP="004952B1">
            <w:pPr>
              <w:pStyle w:val="TableParagraph"/>
              <w:ind w:left="0"/>
              <w:rPr>
                <w:rFonts w:asciiTheme="minorHAnsi" w:hAnsiTheme="minorHAnsi" w:cstheme="minorHAnsi"/>
                <w:sz w:val="24"/>
              </w:rPr>
            </w:pPr>
            <w:r>
              <w:rPr>
                <w:rFonts w:asciiTheme="minorHAnsi" w:hAnsiTheme="minorHAnsi" w:cstheme="minorHAnsi"/>
                <w:sz w:val="24"/>
              </w:rPr>
              <w:t>Year 3 Summer block (5 sessions of 30 minutes per class)</w:t>
            </w:r>
          </w:p>
          <w:p w:rsidR="00F9351F" w:rsidRDefault="00F9351F" w:rsidP="004952B1">
            <w:pPr>
              <w:pStyle w:val="TableParagraph"/>
              <w:ind w:left="0"/>
              <w:rPr>
                <w:rFonts w:asciiTheme="minorHAnsi" w:hAnsiTheme="minorHAnsi" w:cstheme="minorHAnsi"/>
                <w:sz w:val="24"/>
              </w:rPr>
            </w:pPr>
          </w:p>
          <w:p w:rsidR="00F9351F" w:rsidRDefault="00F9351F" w:rsidP="004952B1">
            <w:pPr>
              <w:pStyle w:val="TableParagraph"/>
              <w:ind w:left="0"/>
              <w:rPr>
                <w:rFonts w:asciiTheme="minorHAnsi" w:hAnsiTheme="minorHAnsi" w:cstheme="minorHAnsi"/>
                <w:sz w:val="24"/>
              </w:rPr>
            </w:pPr>
            <w:r>
              <w:rPr>
                <w:rFonts w:asciiTheme="minorHAnsi" w:hAnsiTheme="minorHAnsi" w:cstheme="minorHAnsi"/>
                <w:sz w:val="24"/>
              </w:rPr>
              <w:t>Audit PE stock and order replenishments where required.</w:t>
            </w:r>
          </w:p>
          <w:p w:rsidR="00F9351F" w:rsidRDefault="00F9351F" w:rsidP="004952B1">
            <w:pPr>
              <w:pStyle w:val="TableParagraph"/>
              <w:ind w:left="0"/>
              <w:rPr>
                <w:rFonts w:asciiTheme="minorHAnsi" w:hAnsiTheme="minorHAnsi" w:cstheme="minorHAnsi"/>
                <w:sz w:val="24"/>
              </w:rPr>
            </w:pPr>
            <w:r>
              <w:rPr>
                <w:rFonts w:asciiTheme="minorHAnsi" w:hAnsiTheme="minorHAnsi" w:cstheme="minorHAnsi"/>
                <w:sz w:val="24"/>
              </w:rPr>
              <w:t>Work alongside PD to audit lunchtime equipment.</w:t>
            </w:r>
          </w:p>
          <w:p w:rsidR="00F9351F" w:rsidRDefault="00F9351F" w:rsidP="004952B1">
            <w:pPr>
              <w:pStyle w:val="TableParagraph"/>
              <w:ind w:left="0"/>
              <w:rPr>
                <w:rFonts w:asciiTheme="minorHAnsi" w:hAnsiTheme="minorHAnsi" w:cstheme="minorHAnsi"/>
                <w:sz w:val="24"/>
              </w:rPr>
            </w:pPr>
          </w:p>
          <w:p w:rsidR="00F9351F" w:rsidRPr="0096755E" w:rsidRDefault="00F9351F" w:rsidP="004952B1">
            <w:pPr>
              <w:pStyle w:val="TableParagraph"/>
              <w:ind w:left="0"/>
              <w:rPr>
                <w:rFonts w:asciiTheme="minorHAnsi" w:hAnsiTheme="minorHAnsi" w:cstheme="minorHAnsi"/>
                <w:sz w:val="24"/>
              </w:rPr>
            </w:pPr>
            <w:r>
              <w:rPr>
                <w:rFonts w:asciiTheme="minorHAnsi" w:hAnsiTheme="minorHAnsi" w:cstheme="minorHAnsi"/>
                <w:sz w:val="24"/>
              </w:rPr>
              <w:t>Purchase medals and stickers to promote Spirit of the Games during festival.</w:t>
            </w:r>
          </w:p>
        </w:tc>
        <w:tc>
          <w:tcPr>
            <w:tcW w:w="1663" w:type="dxa"/>
          </w:tcPr>
          <w:p w:rsidR="00F9351F" w:rsidRPr="00566F2F" w:rsidRDefault="00F36A21" w:rsidP="004952B1">
            <w:pPr>
              <w:pStyle w:val="TableParagraph"/>
              <w:ind w:left="0"/>
              <w:rPr>
                <w:rFonts w:asciiTheme="minorHAnsi" w:hAnsiTheme="minorHAnsi" w:cstheme="minorHAnsi"/>
                <w:sz w:val="24"/>
              </w:rPr>
            </w:pPr>
            <w:r>
              <w:rPr>
                <w:rFonts w:asciiTheme="minorHAnsi" w:hAnsiTheme="minorHAnsi" w:cstheme="minorHAnsi"/>
                <w:sz w:val="24"/>
              </w:rPr>
              <w:t>£5260</w:t>
            </w:r>
          </w:p>
          <w:p w:rsidR="00F9351F" w:rsidRPr="00566F2F" w:rsidRDefault="00F9351F" w:rsidP="004952B1">
            <w:pPr>
              <w:pStyle w:val="TableParagraph"/>
              <w:ind w:left="0"/>
              <w:rPr>
                <w:rFonts w:asciiTheme="minorHAnsi" w:hAnsiTheme="minorHAnsi" w:cstheme="minorHAnsi"/>
                <w:sz w:val="24"/>
              </w:rPr>
            </w:pPr>
          </w:p>
          <w:p w:rsidR="00F9351F" w:rsidRPr="00566F2F" w:rsidRDefault="00F9351F" w:rsidP="004952B1">
            <w:pPr>
              <w:pStyle w:val="TableParagraph"/>
              <w:ind w:left="0"/>
              <w:rPr>
                <w:rFonts w:asciiTheme="minorHAnsi" w:hAnsiTheme="minorHAnsi" w:cstheme="minorHAnsi"/>
                <w:sz w:val="24"/>
              </w:rPr>
            </w:pPr>
          </w:p>
          <w:p w:rsidR="00566F2F" w:rsidRPr="00566F2F" w:rsidRDefault="00566F2F" w:rsidP="004952B1">
            <w:pPr>
              <w:pStyle w:val="TableParagraph"/>
              <w:ind w:left="0"/>
              <w:rPr>
                <w:rFonts w:asciiTheme="minorHAnsi" w:hAnsiTheme="minorHAnsi" w:cstheme="minorHAnsi"/>
                <w:sz w:val="24"/>
              </w:rPr>
            </w:pPr>
          </w:p>
          <w:p w:rsidR="00566F2F" w:rsidRPr="00566F2F" w:rsidRDefault="00566F2F" w:rsidP="004952B1">
            <w:pPr>
              <w:pStyle w:val="TableParagraph"/>
              <w:ind w:left="0"/>
              <w:rPr>
                <w:rFonts w:asciiTheme="minorHAnsi" w:hAnsiTheme="minorHAnsi" w:cstheme="minorHAnsi"/>
                <w:sz w:val="24"/>
              </w:rPr>
            </w:pPr>
          </w:p>
          <w:p w:rsidR="00566F2F" w:rsidRPr="00566F2F" w:rsidRDefault="00566F2F" w:rsidP="004952B1">
            <w:pPr>
              <w:pStyle w:val="TableParagraph"/>
              <w:ind w:left="0"/>
              <w:rPr>
                <w:rFonts w:asciiTheme="minorHAnsi" w:hAnsiTheme="minorHAnsi" w:cstheme="minorHAnsi"/>
                <w:sz w:val="24"/>
              </w:rPr>
            </w:pPr>
          </w:p>
          <w:p w:rsidR="00566F2F" w:rsidRPr="00566F2F" w:rsidRDefault="00566F2F" w:rsidP="004952B1">
            <w:pPr>
              <w:pStyle w:val="TableParagraph"/>
              <w:ind w:left="0"/>
              <w:rPr>
                <w:rFonts w:asciiTheme="minorHAnsi" w:hAnsiTheme="minorHAnsi" w:cstheme="minorHAnsi"/>
                <w:sz w:val="24"/>
              </w:rPr>
            </w:pPr>
          </w:p>
          <w:p w:rsidR="00566F2F" w:rsidRPr="00566F2F" w:rsidRDefault="00566F2F" w:rsidP="004952B1">
            <w:pPr>
              <w:pStyle w:val="TableParagraph"/>
              <w:ind w:left="0"/>
              <w:rPr>
                <w:rFonts w:asciiTheme="minorHAnsi" w:hAnsiTheme="minorHAnsi" w:cstheme="minorHAnsi"/>
                <w:sz w:val="24"/>
              </w:rPr>
            </w:pPr>
          </w:p>
          <w:p w:rsidR="00566F2F" w:rsidRPr="00566F2F" w:rsidRDefault="00566F2F" w:rsidP="004952B1">
            <w:pPr>
              <w:pStyle w:val="TableParagraph"/>
              <w:ind w:left="0"/>
              <w:rPr>
                <w:rFonts w:asciiTheme="minorHAnsi" w:hAnsiTheme="minorHAnsi" w:cstheme="minorHAnsi"/>
                <w:sz w:val="24"/>
              </w:rPr>
            </w:pPr>
          </w:p>
          <w:p w:rsidR="00F9351F" w:rsidRPr="00566F2F" w:rsidRDefault="00F36A21" w:rsidP="004952B1">
            <w:pPr>
              <w:pStyle w:val="TableParagraph"/>
              <w:ind w:left="0"/>
              <w:rPr>
                <w:rFonts w:asciiTheme="minorHAnsi" w:hAnsiTheme="minorHAnsi" w:cstheme="minorHAnsi"/>
                <w:sz w:val="24"/>
              </w:rPr>
            </w:pPr>
            <w:r>
              <w:rPr>
                <w:rFonts w:asciiTheme="minorHAnsi" w:hAnsiTheme="minorHAnsi" w:cstheme="minorHAnsi"/>
                <w:sz w:val="24"/>
              </w:rPr>
              <w:t>£2000</w:t>
            </w:r>
          </w:p>
          <w:p w:rsidR="00F9351F" w:rsidRPr="00566F2F" w:rsidRDefault="00F9351F" w:rsidP="004952B1">
            <w:pPr>
              <w:pStyle w:val="TableParagraph"/>
              <w:ind w:left="0"/>
              <w:rPr>
                <w:rFonts w:asciiTheme="minorHAnsi" w:hAnsiTheme="minorHAnsi" w:cstheme="minorHAnsi"/>
                <w:sz w:val="24"/>
              </w:rPr>
            </w:pPr>
          </w:p>
          <w:p w:rsidR="00F9351F" w:rsidRPr="00566F2F" w:rsidRDefault="00F9351F" w:rsidP="004952B1">
            <w:pPr>
              <w:pStyle w:val="TableParagraph"/>
              <w:ind w:left="0"/>
              <w:rPr>
                <w:rFonts w:asciiTheme="minorHAnsi" w:hAnsiTheme="minorHAnsi" w:cstheme="minorHAnsi"/>
                <w:sz w:val="24"/>
              </w:rPr>
            </w:pPr>
          </w:p>
          <w:p w:rsidR="00F9351F" w:rsidRPr="00566F2F" w:rsidRDefault="00F9351F" w:rsidP="004952B1">
            <w:pPr>
              <w:pStyle w:val="TableParagraph"/>
              <w:ind w:left="0"/>
              <w:rPr>
                <w:rFonts w:asciiTheme="minorHAnsi" w:hAnsiTheme="minorHAnsi" w:cstheme="minorHAnsi"/>
                <w:sz w:val="24"/>
              </w:rPr>
            </w:pPr>
          </w:p>
          <w:p w:rsidR="00F9351F" w:rsidRPr="00566F2F" w:rsidRDefault="00F9351F" w:rsidP="004952B1">
            <w:pPr>
              <w:pStyle w:val="TableParagraph"/>
              <w:ind w:left="0"/>
              <w:rPr>
                <w:rFonts w:asciiTheme="minorHAnsi" w:hAnsiTheme="minorHAnsi" w:cstheme="minorHAnsi"/>
                <w:sz w:val="24"/>
              </w:rPr>
            </w:pPr>
          </w:p>
          <w:p w:rsidR="00F9351F" w:rsidRPr="00566F2F" w:rsidRDefault="00F9351F" w:rsidP="004952B1">
            <w:pPr>
              <w:pStyle w:val="TableParagraph"/>
              <w:ind w:left="0"/>
              <w:rPr>
                <w:rFonts w:asciiTheme="minorHAnsi" w:hAnsiTheme="minorHAnsi" w:cstheme="minorHAnsi"/>
                <w:sz w:val="24"/>
              </w:rPr>
            </w:pPr>
          </w:p>
          <w:p w:rsidR="00F9351F" w:rsidRPr="00566F2F" w:rsidRDefault="00F36A21" w:rsidP="004952B1">
            <w:pPr>
              <w:pStyle w:val="TableParagraph"/>
              <w:ind w:left="0"/>
              <w:rPr>
                <w:rFonts w:asciiTheme="minorHAnsi" w:hAnsiTheme="minorHAnsi" w:cstheme="minorHAnsi"/>
                <w:sz w:val="24"/>
              </w:rPr>
            </w:pPr>
            <w:r>
              <w:rPr>
                <w:rFonts w:asciiTheme="minorHAnsi" w:hAnsiTheme="minorHAnsi" w:cstheme="minorHAnsi"/>
                <w:sz w:val="24"/>
              </w:rPr>
              <w:t>£N/A (PTA support)</w:t>
            </w:r>
          </w:p>
        </w:tc>
        <w:tc>
          <w:tcPr>
            <w:tcW w:w="3423" w:type="dxa"/>
          </w:tcPr>
          <w:p w:rsidR="00F9351F" w:rsidRDefault="00C25E63" w:rsidP="004952B1">
            <w:pPr>
              <w:pStyle w:val="TableParagraph"/>
              <w:ind w:left="0"/>
              <w:rPr>
                <w:rFonts w:asciiTheme="minorHAnsi" w:hAnsiTheme="minorHAnsi" w:cstheme="minorHAnsi"/>
                <w:sz w:val="24"/>
              </w:rPr>
            </w:pPr>
            <w:r>
              <w:rPr>
                <w:rFonts w:asciiTheme="minorHAnsi" w:hAnsiTheme="minorHAnsi" w:cstheme="minorHAnsi"/>
                <w:sz w:val="24"/>
              </w:rPr>
              <w:t>Year 4 and 5 both received 5 sessions of swimming this year</w:t>
            </w:r>
          </w:p>
          <w:p w:rsidR="00C25E63" w:rsidRDefault="00C25E63" w:rsidP="004952B1">
            <w:pPr>
              <w:pStyle w:val="TableParagraph"/>
              <w:ind w:left="0"/>
              <w:rPr>
                <w:rFonts w:asciiTheme="minorHAnsi" w:hAnsiTheme="minorHAnsi" w:cstheme="minorHAnsi"/>
                <w:sz w:val="24"/>
              </w:rPr>
            </w:pPr>
          </w:p>
          <w:p w:rsidR="00C25E63" w:rsidRDefault="00C25E63" w:rsidP="004952B1">
            <w:pPr>
              <w:pStyle w:val="TableParagraph"/>
              <w:ind w:left="0"/>
              <w:rPr>
                <w:rFonts w:asciiTheme="minorHAnsi" w:hAnsiTheme="minorHAnsi" w:cstheme="minorHAnsi"/>
                <w:sz w:val="24"/>
              </w:rPr>
            </w:pPr>
            <w:r>
              <w:rPr>
                <w:rFonts w:asciiTheme="minorHAnsi" w:hAnsiTheme="minorHAnsi" w:cstheme="minorHAnsi"/>
                <w:sz w:val="24"/>
              </w:rPr>
              <w:t>Year 3 did not  go swimming</w:t>
            </w:r>
          </w:p>
          <w:p w:rsidR="00C25E63" w:rsidRDefault="00C25E63" w:rsidP="004952B1">
            <w:pPr>
              <w:pStyle w:val="TableParagraph"/>
              <w:ind w:left="0"/>
              <w:rPr>
                <w:rFonts w:asciiTheme="minorHAnsi" w:hAnsiTheme="minorHAnsi" w:cstheme="minorHAnsi"/>
                <w:sz w:val="24"/>
              </w:rPr>
            </w:pPr>
          </w:p>
          <w:p w:rsidR="00C25E63" w:rsidRDefault="00C25E63" w:rsidP="004952B1">
            <w:pPr>
              <w:pStyle w:val="TableParagraph"/>
              <w:ind w:left="0"/>
              <w:rPr>
                <w:rFonts w:asciiTheme="minorHAnsi" w:hAnsiTheme="minorHAnsi" w:cstheme="minorHAnsi"/>
                <w:sz w:val="24"/>
              </w:rPr>
            </w:pPr>
          </w:p>
          <w:p w:rsidR="00C25E63" w:rsidRDefault="00C25E63" w:rsidP="004952B1">
            <w:pPr>
              <w:pStyle w:val="TableParagraph"/>
              <w:ind w:left="0"/>
              <w:rPr>
                <w:rFonts w:asciiTheme="minorHAnsi" w:hAnsiTheme="minorHAnsi" w:cstheme="minorHAnsi"/>
                <w:sz w:val="24"/>
              </w:rPr>
            </w:pPr>
          </w:p>
          <w:p w:rsidR="00C25E63" w:rsidRDefault="00C25E63" w:rsidP="004952B1">
            <w:pPr>
              <w:pStyle w:val="TableParagraph"/>
              <w:ind w:left="0"/>
              <w:rPr>
                <w:rFonts w:asciiTheme="minorHAnsi" w:hAnsiTheme="minorHAnsi" w:cstheme="minorHAnsi"/>
                <w:sz w:val="24"/>
              </w:rPr>
            </w:pPr>
          </w:p>
          <w:p w:rsidR="00C25E63" w:rsidRDefault="00C25E63" w:rsidP="004952B1">
            <w:pPr>
              <w:pStyle w:val="TableParagraph"/>
              <w:ind w:left="0"/>
              <w:rPr>
                <w:rFonts w:asciiTheme="minorHAnsi" w:hAnsiTheme="minorHAnsi" w:cstheme="minorHAnsi"/>
                <w:sz w:val="24"/>
              </w:rPr>
            </w:pPr>
          </w:p>
          <w:p w:rsidR="00C25E63" w:rsidRDefault="00C25E63" w:rsidP="004952B1">
            <w:pPr>
              <w:pStyle w:val="TableParagraph"/>
              <w:ind w:left="0"/>
              <w:rPr>
                <w:rFonts w:asciiTheme="minorHAnsi" w:hAnsiTheme="minorHAnsi" w:cstheme="minorHAnsi"/>
                <w:sz w:val="24"/>
              </w:rPr>
            </w:pPr>
            <w:r>
              <w:rPr>
                <w:rFonts w:asciiTheme="minorHAnsi" w:hAnsiTheme="minorHAnsi" w:cstheme="minorHAnsi"/>
                <w:sz w:val="24"/>
              </w:rPr>
              <w:t>New PE stock ordered and received for lessons</w:t>
            </w:r>
          </w:p>
          <w:p w:rsidR="00C25E63" w:rsidRDefault="00C25E63" w:rsidP="004952B1">
            <w:pPr>
              <w:pStyle w:val="TableParagraph"/>
              <w:ind w:left="0"/>
              <w:rPr>
                <w:rFonts w:asciiTheme="minorHAnsi" w:hAnsiTheme="minorHAnsi" w:cstheme="minorHAnsi"/>
                <w:sz w:val="24"/>
              </w:rPr>
            </w:pPr>
          </w:p>
          <w:p w:rsidR="00C25E63" w:rsidRPr="0096755E" w:rsidRDefault="00C25E63" w:rsidP="004952B1">
            <w:pPr>
              <w:pStyle w:val="TableParagraph"/>
              <w:ind w:left="0"/>
              <w:rPr>
                <w:rFonts w:asciiTheme="minorHAnsi" w:hAnsiTheme="minorHAnsi" w:cstheme="minorHAnsi"/>
                <w:sz w:val="24"/>
              </w:rPr>
            </w:pPr>
            <w:r>
              <w:rPr>
                <w:rFonts w:asciiTheme="minorHAnsi" w:hAnsiTheme="minorHAnsi" w:cstheme="minorHAnsi"/>
                <w:sz w:val="24"/>
              </w:rPr>
              <w:t>New play equipment purchased for lunchtimes</w:t>
            </w:r>
          </w:p>
        </w:tc>
        <w:tc>
          <w:tcPr>
            <w:tcW w:w="3076" w:type="dxa"/>
          </w:tcPr>
          <w:p w:rsidR="00F9351F" w:rsidRPr="0096755E" w:rsidRDefault="00F9351F" w:rsidP="004952B1">
            <w:pPr>
              <w:pStyle w:val="TableParagraph"/>
              <w:ind w:left="0"/>
              <w:rPr>
                <w:rFonts w:asciiTheme="minorHAnsi" w:hAnsiTheme="minorHAnsi" w:cstheme="minorHAnsi"/>
                <w:sz w:val="24"/>
              </w:rPr>
            </w:pPr>
          </w:p>
        </w:tc>
      </w:tr>
    </w:tbl>
    <w:p w:rsidR="00F9351F" w:rsidRDefault="00F9351F" w:rsidP="00F9351F">
      <w:pPr>
        <w:tabs>
          <w:tab w:val="left" w:pos="1404"/>
        </w:tabs>
        <w:rPr>
          <w:rFonts w:ascii="Times New Roman"/>
          <w:sz w:val="24"/>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566F2F" w:rsidTr="004952B1">
        <w:trPr>
          <w:trHeight w:val="352"/>
        </w:trPr>
        <w:tc>
          <w:tcPr>
            <w:tcW w:w="12302" w:type="dxa"/>
            <w:gridSpan w:val="4"/>
            <w:vMerge w:val="restart"/>
          </w:tcPr>
          <w:p w:rsidR="00566F2F" w:rsidRDefault="00F9351F" w:rsidP="004952B1">
            <w:pPr>
              <w:pStyle w:val="TableParagraph"/>
              <w:spacing w:line="257" w:lineRule="exact"/>
              <w:ind w:left="28"/>
              <w:rPr>
                <w:sz w:val="24"/>
              </w:rPr>
            </w:pPr>
            <w:r>
              <w:rPr>
                <w:rFonts w:ascii="Times New Roman"/>
                <w:sz w:val="24"/>
              </w:rPr>
              <w:tab/>
            </w:r>
            <w:r w:rsidR="00566F2F">
              <w:rPr>
                <w:b/>
                <w:color w:val="8F53A1"/>
                <w:sz w:val="24"/>
              </w:rPr>
              <w:t xml:space="preserve">*Key indicator 5: </w:t>
            </w:r>
            <w:r w:rsidR="00566F2F">
              <w:rPr>
                <w:color w:val="8F53A1"/>
                <w:sz w:val="24"/>
              </w:rPr>
              <w:t>Increased participation in competitive sport</w:t>
            </w:r>
          </w:p>
        </w:tc>
        <w:tc>
          <w:tcPr>
            <w:tcW w:w="3076" w:type="dxa"/>
          </w:tcPr>
          <w:p w:rsidR="00566F2F" w:rsidRDefault="00566F2F" w:rsidP="004952B1">
            <w:pPr>
              <w:pStyle w:val="TableParagraph"/>
              <w:spacing w:line="257" w:lineRule="exact"/>
              <w:ind w:left="28"/>
              <w:rPr>
                <w:sz w:val="24"/>
              </w:rPr>
            </w:pPr>
            <w:r>
              <w:rPr>
                <w:color w:val="231F20"/>
                <w:sz w:val="24"/>
              </w:rPr>
              <w:t>Percentage of total allocation:</w:t>
            </w:r>
          </w:p>
        </w:tc>
      </w:tr>
      <w:tr w:rsidR="00566F2F" w:rsidTr="004952B1">
        <w:trPr>
          <w:trHeight w:val="296"/>
        </w:trPr>
        <w:tc>
          <w:tcPr>
            <w:tcW w:w="12302" w:type="dxa"/>
            <w:gridSpan w:val="4"/>
            <w:vMerge/>
            <w:tcBorders>
              <w:top w:val="nil"/>
            </w:tcBorders>
          </w:tcPr>
          <w:p w:rsidR="00566F2F" w:rsidRDefault="00566F2F" w:rsidP="004952B1">
            <w:pPr>
              <w:rPr>
                <w:sz w:val="2"/>
                <w:szCs w:val="2"/>
              </w:rPr>
            </w:pPr>
          </w:p>
        </w:tc>
        <w:tc>
          <w:tcPr>
            <w:tcW w:w="3076" w:type="dxa"/>
          </w:tcPr>
          <w:p w:rsidR="00566F2F" w:rsidRDefault="00F36A21" w:rsidP="004952B1">
            <w:pPr>
              <w:pStyle w:val="TableParagraph"/>
              <w:spacing w:line="257" w:lineRule="exact"/>
              <w:ind w:left="20"/>
              <w:jc w:val="center"/>
              <w:rPr>
                <w:sz w:val="24"/>
              </w:rPr>
            </w:pPr>
            <w:r>
              <w:rPr>
                <w:sz w:val="24"/>
              </w:rPr>
              <w:t>3</w:t>
            </w:r>
            <w:r w:rsidR="00566F2F">
              <w:rPr>
                <w:sz w:val="24"/>
              </w:rPr>
              <w:t>%</w:t>
            </w:r>
          </w:p>
        </w:tc>
      </w:tr>
      <w:tr w:rsidR="00566F2F" w:rsidTr="004952B1">
        <w:trPr>
          <w:trHeight w:val="402"/>
        </w:trPr>
        <w:tc>
          <w:tcPr>
            <w:tcW w:w="3758" w:type="dxa"/>
          </w:tcPr>
          <w:p w:rsidR="00566F2F" w:rsidRDefault="00566F2F" w:rsidP="004952B1">
            <w:pPr>
              <w:pStyle w:val="TableParagraph"/>
              <w:spacing w:before="16"/>
              <w:ind w:left="1554" w:right="1534"/>
              <w:jc w:val="center"/>
              <w:rPr>
                <w:b/>
                <w:sz w:val="24"/>
              </w:rPr>
            </w:pPr>
            <w:r>
              <w:rPr>
                <w:b/>
                <w:color w:val="231F20"/>
                <w:sz w:val="24"/>
              </w:rPr>
              <w:t>Intent</w:t>
            </w:r>
          </w:p>
        </w:tc>
        <w:tc>
          <w:tcPr>
            <w:tcW w:w="5121" w:type="dxa"/>
            <w:gridSpan w:val="2"/>
          </w:tcPr>
          <w:p w:rsidR="00566F2F" w:rsidRDefault="00566F2F" w:rsidP="004952B1">
            <w:pPr>
              <w:pStyle w:val="TableParagraph"/>
              <w:spacing w:before="16"/>
              <w:ind w:left="1733" w:right="1712"/>
              <w:jc w:val="center"/>
              <w:rPr>
                <w:b/>
                <w:sz w:val="24"/>
              </w:rPr>
            </w:pPr>
            <w:r>
              <w:rPr>
                <w:b/>
                <w:color w:val="231F20"/>
                <w:sz w:val="24"/>
              </w:rPr>
              <w:t>Implementation</w:t>
            </w:r>
          </w:p>
        </w:tc>
        <w:tc>
          <w:tcPr>
            <w:tcW w:w="3423" w:type="dxa"/>
          </w:tcPr>
          <w:p w:rsidR="00566F2F" w:rsidRDefault="00566F2F" w:rsidP="004952B1">
            <w:pPr>
              <w:pStyle w:val="TableParagraph"/>
              <w:spacing w:before="16"/>
              <w:ind w:left="1346" w:right="1325"/>
              <w:jc w:val="center"/>
              <w:rPr>
                <w:b/>
                <w:sz w:val="24"/>
              </w:rPr>
            </w:pPr>
            <w:r>
              <w:rPr>
                <w:b/>
                <w:color w:val="231F20"/>
                <w:sz w:val="24"/>
              </w:rPr>
              <w:t>Impact</w:t>
            </w:r>
          </w:p>
        </w:tc>
        <w:tc>
          <w:tcPr>
            <w:tcW w:w="3076" w:type="dxa"/>
          </w:tcPr>
          <w:p w:rsidR="00566F2F" w:rsidRDefault="00566F2F" w:rsidP="004952B1">
            <w:pPr>
              <w:pStyle w:val="TableParagraph"/>
              <w:ind w:left="0"/>
              <w:rPr>
                <w:rFonts w:ascii="Times New Roman"/>
                <w:sz w:val="24"/>
              </w:rPr>
            </w:pPr>
          </w:p>
        </w:tc>
      </w:tr>
      <w:tr w:rsidR="00566F2F" w:rsidTr="004952B1">
        <w:trPr>
          <w:trHeight w:val="2134"/>
        </w:trPr>
        <w:tc>
          <w:tcPr>
            <w:tcW w:w="3758" w:type="dxa"/>
          </w:tcPr>
          <w:p w:rsidR="00566F2F" w:rsidRPr="0096755E" w:rsidRDefault="00566F2F" w:rsidP="004952B1">
            <w:pPr>
              <w:pStyle w:val="TableParagraph"/>
              <w:ind w:left="0"/>
              <w:rPr>
                <w:rFonts w:asciiTheme="minorHAnsi" w:hAnsiTheme="minorHAnsi" w:cstheme="minorHAnsi"/>
                <w:sz w:val="24"/>
              </w:rPr>
            </w:pPr>
            <w:r>
              <w:rPr>
                <w:rFonts w:asciiTheme="minorHAnsi" w:hAnsiTheme="minorHAnsi" w:cstheme="minorHAnsi"/>
                <w:sz w:val="24"/>
              </w:rPr>
              <w:t>Attend a wide variety of competitions throughout the school year to give opportunities for maximum children to participate.</w:t>
            </w:r>
          </w:p>
        </w:tc>
        <w:tc>
          <w:tcPr>
            <w:tcW w:w="3458" w:type="dxa"/>
          </w:tcPr>
          <w:p w:rsidR="00566F2F" w:rsidRDefault="00566F2F" w:rsidP="004952B1">
            <w:pPr>
              <w:pStyle w:val="TableParagraph"/>
              <w:ind w:left="0"/>
              <w:rPr>
                <w:rFonts w:asciiTheme="minorHAnsi" w:hAnsiTheme="minorHAnsi" w:cstheme="minorHAnsi"/>
                <w:sz w:val="24"/>
              </w:rPr>
            </w:pPr>
            <w:r>
              <w:rPr>
                <w:rFonts w:asciiTheme="minorHAnsi" w:hAnsiTheme="minorHAnsi" w:cstheme="minorHAnsi"/>
                <w:sz w:val="24"/>
              </w:rPr>
              <w:t>Engage with local secondary school competitions (e.g. South Wirral High School).</w:t>
            </w:r>
          </w:p>
          <w:p w:rsidR="00566F2F" w:rsidRDefault="00566F2F" w:rsidP="004952B1">
            <w:pPr>
              <w:pStyle w:val="TableParagraph"/>
              <w:ind w:left="0"/>
              <w:rPr>
                <w:rFonts w:asciiTheme="minorHAnsi" w:hAnsiTheme="minorHAnsi" w:cstheme="minorHAnsi"/>
                <w:sz w:val="24"/>
              </w:rPr>
            </w:pPr>
            <w:r>
              <w:rPr>
                <w:rFonts w:asciiTheme="minorHAnsi" w:hAnsiTheme="minorHAnsi" w:cstheme="minorHAnsi"/>
                <w:sz w:val="24"/>
              </w:rPr>
              <w:t>Engage with Wirral School Games Level 2 and 3 (where possible) competitions.</w:t>
            </w:r>
          </w:p>
          <w:p w:rsidR="00566F2F" w:rsidRDefault="00566F2F" w:rsidP="004952B1">
            <w:pPr>
              <w:pStyle w:val="TableParagraph"/>
              <w:ind w:left="0"/>
              <w:rPr>
                <w:rFonts w:asciiTheme="minorHAnsi" w:hAnsiTheme="minorHAnsi" w:cstheme="minorHAnsi"/>
                <w:sz w:val="24"/>
              </w:rPr>
            </w:pPr>
            <w:r>
              <w:rPr>
                <w:rFonts w:asciiTheme="minorHAnsi" w:hAnsiTheme="minorHAnsi" w:cstheme="minorHAnsi"/>
                <w:sz w:val="24"/>
              </w:rPr>
              <w:t>Engage with Wirral Cross Country events.</w:t>
            </w:r>
          </w:p>
          <w:p w:rsidR="00566F2F" w:rsidRPr="0096755E" w:rsidRDefault="00566F2F" w:rsidP="004952B1">
            <w:pPr>
              <w:pStyle w:val="TableParagraph"/>
              <w:ind w:left="0"/>
              <w:rPr>
                <w:rFonts w:asciiTheme="minorHAnsi" w:hAnsiTheme="minorHAnsi" w:cstheme="minorHAnsi"/>
                <w:sz w:val="24"/>
              </w:rPr>
            </w:pPr>
            <w:r>
              <w:rPr>
                <w:rFonts w:asciiTheme="minorHAnsi" w:hAnsiTheme="minorHAnsi" w:cstheme="minorHAnsi"/>
                <w:sz w:val="24"/>
              </w:rPr>
              <w:t xml:space="preserve">Engage with Co-Op Academy </w:t>
            </w:r>
            <w:proofErr w:type="spellStart"/>
            <w:r>
              <w:rPr>
                <w:rFonts w:asciiTheme="minorHAnsi" w:hAnsiTheme="minorHAnsi" w:cstheme="minorHAnsi"/>
                <w:sz w:val="24"/>
              </w:rPr>
              <w:t>Bebington</w:t>
            </w:r>
            <w:proofErr w:type="spellEnd"/>
            <w:r>
              <w:rPr>
                <w:rFonts w:asciiTheme="minorHAnsi" w:hAnsiTheme="minorHAnsi" w:cstheme="minorHAnsi"/>
                <w:sz w:val="24"/>
              </w:rPr>
              <w:t xml:space="preserve"> cluster competitions (inclusive of £6,000 in indicator 3).</w:t>
            </w:r>
          </w:p>
        </w:tc>
        <w:tc>
          <w:tcPr>
            <w:tcW w:w="1663" w:type="dxa"/>
          </w:tcPr>
          <w:p w:rsidR="00566F2F" w:rsidRPr="0096755E" w:rsidRDefault="00F36A21" w:rsidP="004952B1">
            <w:pPr>
              <w:pStyle w:val="TableParagraph"/>
              <w:ind w:left="0"/>
              <w:rPr>
                <w:rFonts w:asciiTheme="minorHAnsi" w:hAnsiTheme="minorHAnsi" w:cstheme="minorHAnsi"/>
                <w:sz w:val="24"/>
              </w:rPr>
            </w:pPr>
            <w:r>
              <w:rPr>
                <w:rFonts w:asciiTheme="minorHAnsi" w:hAnsiTheme="minorHAnsi" w:cstheme="minorHAnsi"/>
                <w:sz w:val="24"/>
              </w:rPr>
              <w:t>£400</w:t>
            </w:r>
          </w:p>
        </w:tc>
        <w:tc>
          <w:tcPr>
            <w:tcW w:w="3423" w:type="dxa"/>
          </w:tcPr>
          <w:p w:rsidR="00566F2F" w:rsidRPr="0096755E" w:rsidRDefault="00C25E63" w:rsidP="004952B1">
            <w:pPr>
              <w:pStyle w:val="TableParagraph"/>
              <w:ind w:left="0"/>
              <w:rPr>
                <w:rFonts w:asciiTheme="minorHAnsi" w:hAnsiTheme="minorHAnsi" w:cstheme="minorHAnsi"/>
                <w:sz w:val="24"/>
              </w:rPr>
            </w:pPr>
            <w:r>
              <w:rPr>
                <w:rFonts w:asciiTheme="minorHAnsi" w:hAnsiTheme="minorHAnsi" w:cstheme="minorHAnsi"/>
                <w:sz w:val="24"/>
              </w:rPr>
              <w:t>We have had a huge increase in events that we have been involved with through the MAT and WSG. This includes, Futsal, Bowling, Tag Rugby, Football, Cricket and Cross County</w:t>
            </w:r>
          </w:p>
        </w:tc>
        <w:tc>
          <w:tcPr>
            <w:tcW w:w="3076" w:type="dxa"/>
          </w:tcPr>
          <w:p w:rsidR="00566F2F" w:rsidRPr="0096755E" w:rsidRDefault="00566F2F" w:rsidP="004952B1">
            <w:pPr>
              <w:pStyle w:val="TableParagraph"/>
              <w:ind w:left="0"/>
              <w:rPr>
                <w:rFonts w:asciiTheme="minorHAnsi" w:hAnsiTheme="minorHAnsi" w:cstheme="minorHAnsi"/>
                <w:sz w:val="24"/>
              </w:rPr>
            </w:pPr>
          </w:p>
        </w:tc>
      </w:tr>
    </w:tbl>
    <w:p w:rsidR="00566F2F" w:rsidRDefault="00566F2F" w:rsidP="00566F2F">
      <w:pPr>
        <w:tabs>
          <w:tab w:val="left" w:pos="2676"/>
        </w:tabs>
        <w:rPr>
          <w:rFonts w:ascii="Times New Roman"/>
          <w:sz w:val="24"/>
        </w:rPr>
      </w:pPr>
      <w:r>
        <w:rPr>
          <w:rFonts w:ascii="Times New Roman"/>
          <w:sz w:val="24"/>
        </w:rPr>
        <w:tab/>
      </w:r>
    </w:p>
    <w:p w:rsidR="00F36A21" w:rsidRDefault="00F36A21" w:rsidP="00566F2F">
      <w:pPr>
        <w:tabs>
          <w:tab w:val="left" w:pos="2676"/>
        </w:tabs>
        <w:rPr>
          <w:rFonts w:ascii="Times New Roman"/>
          <w:sz w:val="24"/>
        </w:rPr>
      </w:pPr>
    </w:p>
    <w:p w:rsidR="00F36A21" w:rsidRDefault="00F36A21" w:rsidP="00566F2F">
      <w:pPr>
        <w:tabs>
          <w:tab w:val="left" w:pos="2676"/>
        </w:tabs>
        <w:rPr>
          <w:rFonts w:ascii="Times New Roman"/>
          <w:sz w:val="24"/>
        </w:rPr>
      </w:pPr>
    </w:p>
    <w:p w:rsidR="00F36A21" w:rsidRDefault="00F36A21" w:rsidP="00566F2F">
      <w:pPr>
        <w:tabs>
          <w:tab w:val="left" w:pos="2676"/>
        </w:tabs>
        <w:rPr>
          <w:rFonts w:ascii="Times New Roman"/>
          <w:sz w:val="24"/>
        </w:rPr>
      </w:pPr>
    </w:p>
    <w:p w:rsidR="00F36A21" w:rsidRDefault="00F36A21" w:rsidP="00566F2F">
      <w:pPr>
        <w:tabs>
          <w:tab w:val="left" w:pos="2676"/>
        </w:tabs>
        <w:rPr>
          <w:rFonts w:ascii="Times New Roman"/>
          <w:sz w:val="24"/>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566F2F" w:rsidTr="00566F2F">
        <w:trPr>
          <w:trHeight w:val="305"/>
        </w:trPr>
        <w:tc>
          <w:tcPr>
            <w:tcW w:w="7660" w:type="dxa"/>
            <w:gridSpan w:val="2"/>
          </w:tcPr>
          <w:p w:rsidR="00566F2F" w:rsidRDefault="00566F2F" w:rsidP="00566F2F">
            <w:pPr>
              <w:pStyle w:val="TableParagraph"/>
              <w:rPr>
                <w:sz w:val="24"/>
              </w:rPr>
            </w:pPr>
            <w:r>
              <w:rPr>
                <w:color w:val="231F20"/>
                <w:sz w:val="24"/>
              </w:rPr>
              <w:t>Signed off by</w:t>
            </w:r>
          </w:p>
        </w:tc>
      </w:tr>
      <w:tr w:rsidR="00566F2F" w:rsidTr="002E0AFE">
        <w:trPr>
          <w:trHeight w:val="125"/>
        </w:trPr>
        <w:tc>
          <w:tcPr>
            <w:tcW w:w="1708" w:type="dxa"/>
          </w:tcPr>
          <w:p w:rsidR="00566F2F" w:rsidRDefault="00566F2F" w:rsidP="00566F2F">
            <w:pPr>
              <w:pStyle w:val="TableParagraph"/>
              <w:rPr>
                <w:sz w:val="24"/>
              </w:rPr>
            </w:pPr>
            <w:r>
              <w:rPr>
                <w:color w:val="231F20"/>
                <w:sz w:val="24"/>
              </w:rPr>
              <w:t>Head Teacher:</w:t>
            </w:r>
          </w:p>
        </w:tc>
        <w:tc>
          <w:tcPr>
            <w:tcW w:w="5952" w:type="dxa"/>
          </w:tcPr>
          <w:p w:rsidR="00566F2F" w:rsidRDefault="00F36A21" w:rsidP="00566F2F">
            <w:pPr>
              <w:pStyle w:val="TableParagraph"/>
              <w:ind w:left="0"/>
              <w:rPr>
                <w:rFonts w:ascii="Times New Roman"/>
                <w:sz w:val="24"/>
              </w:rPr>
            </w:pPr>
            <w:proofErr w:type="spellStart"/>
            <w:r>
              <w:rPr>
                <w:rFonts w:ascii="Times New Roman"/>
                <w:sz w:val="24"/>
              </w:rPr>
              <w:t>C.Arnold</w:t>
            </w:r>
            <w:proofErr w:type="spellEnd"/>
          </w:p>
        </w:tc>
      </w:tr>
      <w:tr w:rsidR="00566F2F" w:rsidTr="00734850">
        <w:trPr>
          <w:trHeight w:val="243"/>
        </w:trPr>
        <w:tc>
          <w:tcPr>
            <w:tcW w:w="1708" w:type="dxa"/>
          </w:tcPr>
          <w:p w:rsidR="00566F2F" w:rsidRDefault="00566F2F" w:rsidP="00566F2F">
            <w:pPr>
              <w:pStyle w:val="TableParagraph"/>
              <w:rPr>
                <w:sz w:val="24"/>
              </w:rPr>
            </w:pPr>
            <w:r>
              <w:rPr>
                <w:color w:val="231F20"/>
                <w:sz w:val="24"/>
              </w:rPr>
              <w:t>Date:</w:t>
            </w:r>
          </w:p>
        </w:tc>
        <w:tc>
          <w:tcPr>
            <w:tcW w:w="5952" w:type="dxa"/>
          </w:tcPr>
          <w:p w:rsidR="00566F2F" w:rsidRDefault="00566F2F" w:rsidP="00C25E63">
            <w:pPr>
              <w:pStyle w:val="TableParagraph"/>
              <w:ind w:left="0"/>
              <w:rPr>
                <w:rFonts w:ascii="Times New Roman"/>
                <w:sz w:val="24"/>
              </w:rPr>
            </w:pPr>
          </w:p>
        </w:tc>
      </w:tr>
      <w:tr w:rsidR="00566F2F" w:rsidTr="00517E57">
        <w:trPr>
          <w:trHeight w:val="63"/>
        </w:trPr>
        <w:tc>
          <w:tcPr>
            <w:tcW w:w="1708" w:type="dxa"/>
          </w:tcPr>
          <w:p w:rsidR="00566F2F" w:rsidRDefault="00566F2F" w:rsidP="00566F2F">
            <w:pPr>
              <w:pStyle w:val="TableParagraph"/>
              <w:rPr>
                <w:sz w:val="24"/>
              </w:rPr>
            </w:pPr>
            <w:r>
              <w:rPr>
                <w:color w:val="231F20"/>
                <w:sz w:val="24"/>
              </w:rPr>
              <w:t>Subject Leader:</w:t>
            </w:r>
          </w:p>
        </w:tc>
        <w:tc>
          <w:tcPr>
            <w:tcW w:w="5952" w:type="dxa"/>
          </w:tcPr>
          <w:p w:rsidR="00F36A21" w:rsidRDefault="00C25E63" w:rsidP="00566F2F">
            <w:pPr>
              <w:pStyle w:val="TableParagraph"/>
              <w:ind w:left="0"/>
              <w:rPr>
                <w:rFonts w:ascii="Times New Roman"/>
                <w:sz w:val="24"/>
              </w:rPr>
            </w:pPr>
            <w:r>
              <w:rPr>
                <w:rFonts w:ascii="Times New Roman"/>
                <w:sz w:val="24"/>
              </w:rPr>
              <w:t>J Cartner</w:t>
            </w:r>
          </w:p>
        </w:tc>
      </w:tr>
      <w:tr w:rsidR="00566F2F" w:rsidTr="00676D75">
        <w:trPr>
          <w:trHeight w:val="48"/>
        </w:trPr>
        <w:tc>
          <w:tcPr>
            <w:tcW w:w="1708" w:type="dxa"/>
          </w:tcPr>
          <w:p w:rsidR="00566F2F" w:rsidRDefault="00566F2F" w:rsidP="00566F2F">
            <w:pPr>
              <w:pStyle w:val="TableParagraph"/>
              <w:rPr>
                <w:sz w:val="24"/>
              </w:rPr>
            </w:pPr>
            <w:r>
              <w:rPr>
                <w:color w:val="231F20"/>
                <w:sz w:val="24"/>
              </w:rPr>
              <w:t>Date:</w:t>
            </w:r>
          </w:p>
        </w:tc>
        <w:tc>
          <w:tcPr>
            <w:tcW w:w="5952" w:type="dxa"/>
          </w:tcPr>
          <w:p w:rsidR="00566F2F" w:rsidRDefault="00C25E63" w:rsidP="00566F2F">
            <w:pPr>
              <w:pStyle w:val="TableParagraph"/>
              <w:ind w:left="0"/>
              <w:rPr>
                <w:rFonts w:ascii="Times New Roman"/>
                <w:sz w:val="24"/>
              </w:rPr>
            </w:pPr>
            <w:r>
              <w:rPr>
                <w:rFonts w:ascii="Times New Roman"/>
                <w:sz w:val="24"/>
              </w:rPr>
              <w:t>20.6</w:t>
            </w:r>
          </w:p>
        </w:tc>
      </w:tr>
      <w:tr w:rsidR="00566F2F" w:rsidTr="00CC7DDF">
        <w:trPr>
          <w:trHeight w:val="157"/>
        </w:trPr>
        <w:tc>
          <w:tcPr>
            <w:tcW w:w="1708" w:type="dxa"/>
          </w:tcPr>
          <w:p w:rsidR="00566F2F" w:rsidRDefault="00566F2F" w:rsidP="00566F2F">
            <w:pPr>
              <w:pStyle w:val="TableParagraph"/>
              <w:rPr>
                <w:sz w:val="24"/>
              </w:rPr>
            </w:pPr>
            <w:r>
              <w:rPr>
                <w:color w:val="231F20"/>
                <w:sz w:val="24"/>
              </w:rPr>
              <w:t>Governor:</w:t>
            </w:r>
          </w:p>
        </w:tc>
        <w:tc>
          <w:tcPr>
            <w:tcW w:w="5952" w:type="dxa"/>
          </w:tcPr>
          <w:p w:rsidR="00566F2F" w:rsidRDefault="00566F2F" w:rsidP="00566F2F">
            <w:pPr>
              <w:pStyle w:val="TableParagraph"/>
              <w:ind w:left="0"/>
              <w:rPr>
                <w:rFonts w:ascii="Times New Roman"/>
                <w:sz w:val="24"/>
              </w:rPr>
            </w:pPr>
          </w:p>
        </w:tc>
      </w:tr>
      <w:tr w:rsidR="00566F2F" w:rsidTr="00D249A7">
        <w:trPr>
          <w:trHeight w:val="48"/>
        </w:trPr>
        <w:tc>
          <w:tcPr>
            <w:tcW w:w="1708" w:type="dxa"/>
          </w:tcPr>
          <w:p w:rsidR="00566F2F" w:rsidRDefault="00566F2F" w:rsidP="00566F2F">
            <w:pPr>
              <w:pStyle w:val="TableParagraph"/>
              <w:rPr>
                <w:sz w:val="24"/>
              </w:rPr>
            </w:pPr>
            <w:r>
              <w:rPr>
                <w:color w:val="231F20"/>
                <w:sz w:val="24"/>
              </w:rPr>
              <w:t>Date:</w:t>
            </w:r>
          </w:p>
        </w:tc>
        <w:tc>
          <w:tcPr>
            <w:tcW w:w="5952" w:type="dxa"/>
          </w:tcPr>
          <w:p w:rsidR="00566F2F" w:rsidRDefault="00566F2F" w:rsidP="00566F2F">
            <w:pPr>
              <w:pStyle w:val="TableParagraph"/>
              <w:ind w:left="0"/>
              <w:rPr>
                <w:rFonts w:ascii="Times New Roman"/>
                <w:sz w:val="24"/>
              </w:rPr>
            </w:pPr>
          </w:p>
        </w:tc>
      </w:tr>
    </w:tbl>
    <w:p w:rsidR="00631FE3" w:rsidRDefault="00631FE3" w:rsidP="002E1A59">
      <w:pPr>
        <w:tabs>
          <w:tab w:val="left" w:pos="2676"/>
        </w:tabs>
      </w:pPr>
    </w:p>
    <w:sectPr w:rsidR="00631FE3" w:rsidSect="002E1A59">
      <w:headerReference w:type="default" r:id="rId14"/>
      <w:footerReference w:type="default" r:id="rId15"/>
      <w:pgSz w:w="16840" w:h="11910" w:orient="landscape"/>
      <w:pgMar w:top="4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345" w:rsidRDefault="00166345">
      <w:r>
        <w:separator/>
      </w:r>
    </w:p>
  </w:endnote>
  <w:endnote w:type="continuationSeparator" w:id="0">
    <w:p w:rsidR="00166345" w:rsidRDefault="0016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B1" w:rsidRDefault="004952B1">
    <w:pPr>
      <w:pStyle w:val="BodyText"/>
      <w:spacing w:line="14" w:lineRule="auto"/>
      <w:rPr>
        <w:sz w:val="20"/>
      </w:rPr>
    </w:pPr>
    <w:r>
      <w:rPr>
        <w:noProof/>
        <w:lang w:eastAsia="en-GB"/>
      </w:rPr>
      <w:drawing>
        <wp:anchor distT="0" distB="0" distL="0" distR="0" simplePos="0" relativeHeight="487070208"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1232"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6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61" name="Picture 4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2C7E87"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K61rwZWAwAAOg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">
                <v:imagedata r:id="rId5" o:title=""/>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1744"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8"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07DCE2"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2256"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5dsQIAAKo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QLieXbECAACqBQAA&#10;DgAAAAAAAAAAAAAAAAAuAgAAZHJzL2Uyb0RvYy54bWxQSwECLQAUAAYACAAAACEAhuzRW+AAAAAM&#10;AQAADwAAAAAAAAAAAAAAAAALBQAAZHJzL2Rvd25yZXYueG1sUEsFBgAAAAAEAAQA8wAAABgGAAAA&#10;AA==&#10;" filled="f" stroked="f">
              <v:textbox inset="0,0,0,0">
                <w:txbxContent>
                  <w:p w:rsidR="004952B1" w:rsidRDefault="004952B1">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2768"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" filled="f" stroked="f">
              <v:textbox inset="0,0,0,0">
                <w:txbxContent>
                  <w:p w:rsidR="004952B1" w:rsidRDefault="004952B1">
                    <w:pPr>
                      <w:pStyle w:val="BodyText"/>
                      <w:spacing w:line="264" w:lineRule="exact"/>
                      <w:ind w:left="20"/>
                    </w:pPr>
                    <w:r>
                      <w:rPr>
                        <w:color w:val="231F20"/>
                      </w:rPr>
                      <w:t>Supported by: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B1" w:rsidRDefault="004952B1">
    <w:pPr>
      <w:pStyle w:val="BodyText"/>
      <w:spacing w:line="14" w:lineRule="auto"/>
      <w:rPr>
        <w:sz w:val="20"/>
      </w:rPr>
    </w:pPr>
    <w:r>
      <w:rPr>
        <w:noProof/>
        <w:lang w:eastAsia="en-GB"/>
      </w:rPr>
      <w:drawing>
        <wp:anchor distT="0" distB="0" distL="0" distR="0" simplePos="0" relativeHeight="487076352"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6864"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7376"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5" name="Picture 3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5172B6" id="Group 30" o:spid="_x0000_s1026" style="position:absolute;margin-left:484.15pt;margin-top:563.8pt;width:30.55pt;height:14.95pt;z-index:-16239104;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">
                <v:imagedata r:id="rId5" o:title=""/>
              </v:shape>
              <v:shape id="Picture 31"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7888"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2" name="AutoShape 29"/>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A31B6A" id="Group 27" o:spid="_x0000_s1026" style="position:absolute;margin-left:432.55pt;margin-top:566.1pt;width:40.85pt;height:10.25pt;z-index:-16238592;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H10Wg4AAGZ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">
              <v:shape id="AutoShape 29"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8"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8400"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5" type="#_x0000_t202" style="position:absolute;margin-left:35pt;margin-top:558.4pt;width:57.85pt;height:14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9tA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" filled="f" stroked="f">
              <v:textbox inset="0,0,0,0">
                <w:txbxContent>
                  <w:p w:rsidR="004952B1" w:rsidRDefault="004952B1">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8912"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6" type="#_x0000_t202" style="position:absolute;margin-left:303.45pt;margin-top:559.25pt;width:70.75pt;height:14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" filled="f" stroked="f">
              <v:textbox inset="0,0,0,0">
                <w:txbxContent>
                  <w:p w:rsidR="004952B1" w:rsidRDefault="004952B1">
                    <w:pPr>
                      <w:pStyle w:val="BodyText"/>
                      <w:spacing w:line="264" w:lineRule="exact"/>
                      <w:ind w:left="20"/>
                    </w:pPr>
                    <w:r>
                      <w:rPr>
                        <w:color w:val="231F20"/>
                      </w:rPr>
                      <w:t>Supported 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B1" w:rsidRDefault="004952B1">
    <w:pPr>
      <w:pStyle w:val="BodyText"/>
      <w:spacing w:line="14" w:lineRule="auto"/>
      <w:rPr>
        <w:sz w:val="20"/>
      </w:rPr>
    </w:pPr>
    <w:r>
      <w:rPr>
        <w:noProof/>
        <w:lang w:eastAsia="en-GB"/>
      </w:rPr>
      <w:drawing>
        <wp:anchor distT="0" distB="0" distL="0" distR="0" simplePos="0" relativeHeight="487085568"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86592"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8"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39BC89"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Mp/2DxWAwAANw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">
                <v:imagedata r:id="rId5" o:title=""/>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87104"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2"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4E7C3A"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mhaTg4AAGN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87616"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43"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6w3swIAALA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" filled="f" stroked="f">
              <v:textbox inset="0,0,0,0">
                <w:txbxContent>
                  <w:p w:rsidR="00631FE3" w:rsidRDefault="00631FE3">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88128"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B1" w:rsidRDefault="004952B1">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 o:spid="_x0000_s1044"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" filled="f" stroked="f">
              <v:textbox inset="0,0,0,0">
                <w:txbxContent>
                  <w:p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345" w:rsidRDefault="00166345">
      <w:r>
        <w:separator/>
      </w:r>
    </w:p>
  </w:footnote>
  <w:footnote w:type="continuationSeparator" w:id="0">
    <w:p w:rsidR="00166345" w:rsidRDefault="0016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B1" w:rsidRDefault="004952B1">
    <w:pPr>
      <w:pStyle w:val="BodyText"/>
      <w:spacing w:line="14" w:lineRule="auto"/>
      <w:rPr>
        <w:sz w:val="2"/>
      </w:rPr>
    </w:pPr>
    <w:r>
      <w:rPr>
        <w:noProof/>
        <w:lang w:eastAsia="en-GB"/>
      </w:rPr>
      <mc:AlternateContent>
        <mc:Choice Requires="wps">
          <w:drawing>
            <wp:anchor distT="0" distB="0" distL="114300" distR="114300" simplePos="0" relativeHeight="487069696" behindDoc="1" locked="0" layoutInCell="1" allowOverlap="1">
              <wp:simplePos x="0" y="0"/>
              <wp:positionH relativeFrom="page">
                <wp:posOffset>7776210</wp:posOffset>
              </wp:positionH>
              <wp:positionV relativeFrom="page">
                <wp:posOffset>0</wp:posOffset>
              </wp:positionV>
              <wp:extent cx="2915920" cy="7560310"/>
              <wp:effectExtent l="0" t="0" r="0" b="0"/>
              <wp:wrapNone/>
              <wp:docPr id="6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9BB657"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" fillcolor="#4863ae"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B1" w:rsidRDefault="004952B1">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B1" w:rsidRDefault="004952B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B1" w:rsidRDefault="004952B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abstractNum w:abstractNumId="1" w15:restartNumberingAfterBreak="0">
    <w:nsid w:val="5A692947"/>
    <w:multiLevelType w:val="hybridMultilevel"/>
    <w:tmpl w:val="5ED4728C"/>
    <w:lvl w:ilvl="0" w:tplc="7D2C5D0E">
      <w:numFmt w:val="bullet"/>
      <w:lvlText w:val="-"/>
      <w:lvlJc w:val="left"/>
      <w:pPr>
        <w:ind w:left="440" w:hanging="360"/>
      </w:pPr>
      <w:rPr>
        <w:rFonts w:ascii="Calibri" w:eastAsia="Calibri" w:hAnsi="Calibri" w:cs="Calibri" w:hint="default"/>
        <w:color w:val="231F20"/>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370"/>
    <w:rsid w:val="000120F7"/>
    <w:rsid w:val="00015F84"/>
    <w:rsid w:val="00072303"/>
    <w:rsid w:val="000B4489"/>
    <w:rsid w:val="001305EF"/>
    <w:rsid w:val="001642F9"/>
    <w:rsid w:val="00166345"/>
    <w:rsid w:val="001719DB"/>
    <w:rsid w:val="002411E2"/>
    <w:rsid w:val="00283F7F"/>
    <w:rsid w:val="002B274E"/>
    <w:rsid w:val="002B38E3"/>
    <w:rsid w:val="002C2E0A"/>
    <w:rsid w:val="002E0AFE"/>
    <w:rsid w:val="002E1A59"/>
    <w:rsid w:val="00312D05"/>
    <w:rsid w:val="00374A77"/>
    <w:rsid w:val="003C0D4E"/>
    <w:rsid w:val="00446EC8"/>
    <w:rsid w:val="004952B1"/>
    <w:rsid w:val="004C5AD4"/>
    <w:rsid w:val="00517E57"/>
    <w:rsid w:val="00542AEA"/>
    <w:rsid w:val="00566F2F"/>
    <w:rsid w:val="005C3283"/>
    <w:rsid w:val="00631FE3"/>
    <w:rsid w:val="00665A97"/>
    <w:rsid w:val="00676D75"/>
    <w:rsid w:val="006F7FB4"/>
    <w:rsid w:val="00706C9D"/>
    <w:rsid w:val="00734850"/>
    <w:rsid w:val="00740FC4"/>
    <w:rsid w:val="008701F6"/>
    <w:rsid w:val="008C5169"/>
    <w:rsid w:val="0096755E"/>
    <w:rsid w:val="00B03EBB"/>
    <w:rsid w:val="00C015ED"/>
    <w:rsid w:val="00C06FFC"/>
    <w:rsid w:val="00C10434"/>
    <w:rsid w:val="00C25E63"/>
    <w:rsid w:val="00C56D5C"/>
    <w:rsid w:val="00CC7DDF"/>
    <w:rsid w:val="00CE50EE"/>
    <w:rsid w:val="00D249A7"/>
    <w:rsid w:val="00D62D10"/>
    <w:rsid w:val="00DB437B"/>
    <w:rsid w:val="00E3385D"/>
    <w:rsid w:val="00E87370"/>
    <w:rsid w:val="00EA55D1"/>
    <w:rsid w:val="00ED7EBB"/>
    <w:rsid w:val="00F265EF"/>
    <w:rsid w:val="00F36A21"/>
    <w:rsid w:val="00F91685"/>
    <w:rsid w:val="00F93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9E84B"/>
  <w15:docId w15:val="{B036BC44-1309-47DA-A6CE-FE94A0D2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AMartin</dc:creator>
  <cp:lastModifiedBy>Joanna Cartner</cp:lastModifiedBy>
  <cp:revision>2</cp:revision>
  <dcterms:created xsi:type="dcterms:W3CDTF">2023-10-13T13:50:00Z</dcterms:created>
  <dcterms:modified xsi:type="dcterms:W3CDTF">2023-10-13T13:50:00Z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ies>
</file>