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A2" w:rsidRDefault="00BB18FE">
      <w:pPr>
        <w:rPr>
          <w:color w:val="6AA84F"/>
          <w:sz w:val="80"/>
          <w:szCs w:val="80"/>
        </w:rPr>
      </w:pPr>
      <w:r>
        <w:rPr>
          <w:noProof/>
          <w:color w:val="CC99FF"/>
          <w:sz w:val="32"/>
          <w:szCs w:val="32"/>
        </w:rPr>
        <w:drawing>
          <wp:inline distT="114300" distB="114300" distL="114300" distR="114300">
            <wp:extent cx="1162050" cy="13620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7139577</wp:posOffset>
            </wp:positionH>
            <wp:positionV relativeFrom="paragraph">
              <wp:posOffset>-225832</wp:posOffset>
            </wp:positionV>
            <wp:extent cx="1945152" cy="17849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68545" t="43014" r="18198" b="35364"/>
                    <a:stretch>
                      <a:fillRect/>
                    </a:stretch>
                  </pic:blipFill>
                  <pic:spPr>
                    <a:xfrm>
                      <a:off x="0" y="0"/>
                      <a:ext cx="1945152" cy="1784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50A2" w:rsidRDefault="00BB18FE">
      <w:pPr>
        <w:jc w:val="center"/>
        <w:rPr>
          <w:color w:val="6AA84F"/>
          <w:sz w:val="80"/>
          <w:szCs w:val="80"/>
        </w:rPr>
      </w:pPr>
      <w:proofErr w:type="spellStart"/>
      <w:r>
        <w:rPr>
          <w:color w:val="6AA84F"/>
          <w:sz w:val="80"/>
          <w:szCs w:val="80"/>
        </w:rPr>
        <w:t>Brackenwood</w:t>
      </w:r>
      <w:proofErr w:type="spellEnd"/>
      <w:r>
        <w:rPr>
          <w:color w:val="6AA84F"/>
          <w:sz w:val="80"/>
          <w:szCs w:val="80"/>
        </w:rPr>
        <w:t xml:space="preserve"> Junior School </w:t>
      </w:r>
    </w:p>
    <w:p w:rsidR="00A050A2" w:rsidRDefault="00BB18FE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English </w:t>
      </w:r>
    </w:p>
    <w:p w:rsidR="00A050A2" w:rsidRDefault="00BB18FE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 xml:space="preserve">Long Term Plan </w:t>
      </w:r>
    </w:p>
    <w:p w:rsidR="00A050A2" w:rsidRDefault="00BB18FE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Y3</w:t>
      </w:r>
    </w:p>
    <w:p w:rsidR="00A050A2" w:rsidRDefault="00A00134" w:rsidP="00713619">
      <w:pPr>
        <w:jc w:val="center"/>
        <w:rPr>
          <w:color w:val="6AA84F"/>
          <w:sz w:val="80"/>
          <w:szCs w:val="80"/>
        </w:rPr>
      </w:pPr>
      <w:r>
        <w:rPr>
          <w:color w:val="6AA84F"/>
          <w:sz w:val="80"/>
          <w:szCs w:val="80"/>
        </w:rPr>
        <w:t>2024-25</w:t>
      </w:r>
    </w:p>
    <w:p w:rsidR="00A050A2" w:rsidRDefault="00A050A2">
      <w:pPr>
        <w:jc w:val="center"/>
        <w:rPr>
          <w:color w:val="CC99FF"/>
          <w:sz w:val="80"/>
          <w:szCs w:val="8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710"/>
        <w:gridCol w:w="1770"/>
        <w:gridCol w:w="1620"/>
        <w:gridCol w:w="1890"/>
        <w:gridCol w:w="2083"/>
        <w:gridCol w:w="1560"/>
        <w:gridCol w:w="1382"/>
        <w:gridCol w:w="1605"/>
      </w:tblGrid>
      <w:tr w:rsidR="00A050A2">
        <w:trPr>
          <w:trHeight w:val="132"/>
        </w:trPr>
        <w:tc>
          <w:tcPr>
            <w:tcW w:w="15315" w:type="dxa"/>
            <w:gridSpan w:val="9"/>
            <w:shd w:val="clear" w:color="auto" w:fill="93C47D"/>
          </w:tcPr>
          <w:p w:rsidR="00A050A2" w:rsidRPr="00BB18FE" w:rsidRDefault="00BB18FE">
            <w:pPr>
              <w:jc w:val="center"/>
              <w:rPr>
                <w:b/>
                <w:sz w:val="24"/>
                <w:szCs w:val="24"/>
              </w:rPr>
            </w:pPr>
            <w:r w:rsidRPr="00BB18FE">
              <w:rPr>
                <w:b/>
                <w:sz w:val="24"/>
                <w:szCs w:val="24"/>
              </w:rPr>
              <w:lastRenderedPageBreak/>
              <w:t xml:space="preserve">Year 3 Autumn 1 </w:t>
            </w:r>
          </w:p>
          <w:p w:rsidR="003D66C9" w:rsidRDefault="003D66C9" w:rsidP="00BB18F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Grammarsaurus</w:t>
            </w:r>
            <w:proofErr w:type="spellEnd"/>
          </w:p>
          <w:p w:rsidR="003D66C9" w:rsidRDefault="003D66C9" w:rsidP="00BB18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PVPG objectives 4-6 weeks</w:t>
            </w:r>
          </w:p>
          <w:p w:rsidR="00A050A2" w:rsidRDefault="003D66C9" w:rsidP="00BB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Final 2 weeks application – Non-chronological report – Extinct Animals</w:t>
            </w:r>
            <w:r w:rsidR="00BB18F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B18FE" w:rsidTr="003D66C9">
        <w:trPr>
          <w:trHeight w:val="391"/>
        </w:trPr>
        <w:tc>
          <w:tcPr>
            <w:tcW w:w="1695" w:type="dxa"/>
            <w:shd w:val="clear" w:color="auto" w:fill="93C47D"/>
          </w:tcPr>
          <w:p w:rsidR="00BB18FE" w:rsidRDefault="00BB18FE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7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62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89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83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560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382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605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3D66C9" w:rsidTr="00181369">
        <w:trPr>
          <w:trHeight w:val="575"/>
        </w:trPr>
        <w:tc>
          <w:tcPr>
            <w:tcW w:w="1695" w:type="dxa"/>
            <w:shd w:val="clear" w:color="auto" w:fill="93C47D"/>
          </w:tcPr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13620" w:type="dxa"/>
            <w:gridSpan w:val="8"/>
            <w:shd w:val="clear" w:color="auto" w:fill="FFE599"/>
          </w:tcPr>
          <w:p w:rsidR="003D66C9" w:rsidRPr="00BB18FE" w:rsidRDefault="003D66C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050A2" w:rsidTr="003D66C9">
        <w:trPr>
          <w:trHeight w:val="555"/>
        </w:trPr>
        <w:tc>
          <w:tcPr>
            <w:tcW w:w="1695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10" w:type="dxa"/>
            <w:shd w:val="clear" w:color="auto" w:fill="FFE599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long á </w:t>
            </w:r>
          </w:p>
        </w:tc>
        <w:tc>
          <w:tcPr>
            <w:tcW w:w="1770" w:type="dxa"/>
            <w:shd w:val="clear" w:color="auto" w:fill="FFE599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some words 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together make a long ‘a’ sound (ay)</w:t>
            </w:r>
          </w:p>
        </w:tc>
        <w:tc>
          <w:tcPr>
            <w:tcW w:w="1620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ey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</w:tc>
        <w:tc>
          <w:tcPr>
            <w:tcW w:w="1890" w:type="dxa"/>
            <w:shd w:val="clear" w:color="auto" w:fill="FFE599"/>
          </w:tcPr>
          <w:p w:rsidR="00A050A2" w:rsidRDefault="00BB18F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Homophones/ Near Homophones long é</w:t>
            </w:r>
          </w:p>
        </w:tc>
        <w:tc>
          <w:tcPr>
            <w:tcW w:w="208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 t</w:t>
            </w:r>
          </w:p>
        </w:tc>
        <w:tc>
          <w:tcPr>
            <w:tcW w:w="1560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ou</w:t>
            </w:r>
            <w:proofErr w:type="spellEnd"/>
            <w:r>
              <w:rPr>
                <w:b/>
                <w:sz w:val="16"/>
                <w:szCs w:val="16"/>
              </w:rPr>
              <w:t>’ sounding ‘u’</w:t>
            </w:r>
          </w:p>
        </w:tc>
        <w:tc>
          <w:tcPr>
            <w:tcW w:w="2987" w:type="dxa"/>
            <w:gridSpan w:val="2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‘y’ sounding ‘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</w:tc>
      </w:tr>
      <w:tr w:rsidR="003D66C9" w:rsidTr="00B61423">
        <w:trPr>
          <w:trHeight w:val="694"/>
        </w:trPr>
        <w:tc>
          <w:tcPr>
            <w:tcW w:w="1695" w:type="dxa"/>
            <w:shd w:val="clear" w:color="auto" w:fill="93C47D"/>
          </w:tcPr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3D66C9" w:rsidRDefault="003D6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0633" w:type="dxa"/>
            <w:gridSpan w:val="6"/>
          </w:tcPr>
          <w:p w:rsidR="003D66C9" w:rsidRDefault="003D66C9">
            <w:pPr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>
            <w:pPr>
              <w:jc w:val="center"/>
              <w:rPr>
                <w:b/>
                <w:sz w:val="16"/>
                <w:szCs w:val="16"/>
              </w:rPr>
            </w:pPr>
          </w:p>
          <w:p w:rsidR="003D66C9" w:rsidRDefault="003D66C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3D66C9" w:rsidRPr="003D66C9" w:rsidRDefault="003D66C9">
            <w:pPr>
              <w:widowControl w:val="0"/>
              <w:rPr>
                <w:b/>
                <w:sz w:val="16"/>
                <w:szCs w:val="16"/>
              </w:rPr>
            </w:pPr>
            <w:r w:rsidRPr="003D66C9">
              <w:rPr>
                <w:b/>
                <w:sz w:val="16"/>
                <w:szCs w:val="16"/>
              </w:rPr>
              <w:t>Non-</w:t>
            </w:r>
            <w:proofErr w:type="spellStart"/>
            <w:r w:rsidRPr="003D66C9">
              <w:rPr>
                <w:b/>
                <w:sz w:val="16"/>
                <w:szCs w:val="16"/>
              </w:rPr>
              <w:t>chron</w:t>
            </w:r>
            <w:proofErr w:type="spellEnd"/>
            <w:r w:rsidRPr="003D66C9">
              <w:rPr>
                <w:b/>
                <w:sz w:val="16"/>
                <w:szCs w:val="16"/>
              </w:rPr>
              <w:t xml:space="preserve"> – Extinct Animals</w:t>
            </w:r>
          </w:p>
          <w:p w:rsidR="003D66C9" w:rsidRDefault="003D66C9">
            <w:pPr>
              <w:widowControl w:val="0"/>
              <w:rPr>
                <w:sz w:val="16"/>
                <w:szCs w:val="16"/>
              </w:rPr>
            </w:pPr>
            <w:r w:rsidRPr="003D66C9">
              <w:rPr>
                <w:b/>
                <w:sz w:val="16"/>
                <w:szCs w:val="16"/>
              </w:rPr>
              <w:t>Application unit</w:t>
            </w: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0"/>
        <w:tblW w:w="15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711"/>
        <w:gridCol w:w="1694"/>
        <w:gridCol w:w="16"/>
        <w:gridCol w:w="1827"/>
        <w:gridCol w:w="1559"/>
        <w:gridCol w:w="47"/>
        <w:gridCol w:w="237"/>
        <w:gridCol w:w="1843"/>
        <w:gridCol w:w="2268"/>
        <w:gridCol w:w="2506"/>
      </w:tblGrid>
      <w:tr w:rsidR="00A050A2">
        <w:trPr>
          <w:trHeight w:val="132"/>
        </w:trPr>
        <w:tc>
          <w:tcPr>
            <w:tcW w:w="15401" w:type="dxa"/>
            <w:gridSpan w:val="11"/>
            <w:shd w:val="clear" w:color="auto" w:fill="93C47D"/>
          </w:tcPr>
          <w:p w:rsidR="00A050A2" w:rsidRDefault="00BB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2</w:t>
            </w:r>
          </w:p>
          <w:p w:rsidR="00A050A2" w:rsidRDefault="00BB18FE" w:rsidP="00BB18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 – Counting on Katherine</w:t>
            </w:r>
          </w:p>
        </w:tc>
      </w:tr>
      <w:tr w:rsidR="00BB18FE" w:rsidTr="00BB18FE">
        <w:trPr>
          <w:trHeight w:val="391"/>
        </w:trPr>
        <w:tc>
          <w:tcPr>
            <w:tcW w:w="1693" w:type="dxa"/>
            <w:shd w:val="clear" w:color="auto" w:fill="93C47D"/>
          </w:tcPr>
          <w:p w:rsidR="00BB18FE" w:rsidRDefault="00BB18FE">
            <w:pPr>
              <w:rPr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10" w:type="dxa"/>
            <w:gridSpan w:val="2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27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843" w:type="dxa"/>
            <w:gridSpan w:val="3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1843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268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2506" w:type="dxa"/>
            <w:shd w:val="clear" w:color="auto" w:fill="93C47D"/>
          </w:tcPr>
          <w:p w:rsidR="00BB18FE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  <w:p w:rsidR="00BB18FE" w:rsidRDefault="00BB18FE">
            <w:pPr>
              <w:rPr>
                <w:b/>
                <w:sz w:val="16"/>
                <w:szCs w:val="16"/>
              </w:rPr>
            </w:pPr>
          </w:p>
        </w:tc>
      </w:tr>
      <w:tr w:rsidR="00BB18FE" w:rsidTr="00BB18FE">
        <w:trPr>
          <w:trHeight w:val="575"/>
        </w:trPr>
        <w:tc>
          <w:tcPr>
            <w:tcW w:w="1693" w:type="dxa"/>
            <w:shd w:val="clear" w:color="auto" w:fill="93C47D"/>
          </w:tcPr>
          <w:p w:rsidR="00BB18FE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BB18FE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854" w:type="dxa"/>
            <w:gridSpan w:val="6"/>
            <w:shd w:val="clear" w:color="auto" w:fill="FFE599"/>
          </w:tcPr>
          <w:p w:rsidR="00BB18FE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Diary</w:t>
            </w:r>
          </w:p>
        </w:tc>
        <w:tc>
          <w:tcPr>
            <w:tcW w:w="6854" w:type="dxa"/>
            <w:gridSpan w:val="4"/>
            <w:shd w:val="clear" w:color="auto" w:fill="FFE599"/>
          </w:tcPr>
          <w:p w:rsidR="00BB18FE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Non-chronological report (NASA)</w:t>
            </w:r>
          </w:p>
        </w:tc>
      </w:tr>
      <w:tr w:rsidR="00A050A2" w:rsidTr="00BB18FE">
        <w:trPr>
          <w:trHeight w:val="390"/>
        </w:trPr>
        <w:tc>
          <w:tcPr>
            <w:tcW w:w="1693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1711" w:type="dxa"/>
            <w:shd w:val="clear" w:color="auto" w:fill="FFE599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gridSpan w:val="2"/>
            <w:shd w:val="clear" w:color="auto" w:fill="FFE599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7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Suffixes – 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 –</w:t>
            </w:r>
            <w:proofErr w:type="spellStart"/>
            <w:r>
              <w:rPr>
                <w:b/>
                <w:sz w:val="16"/>
                <w:szCs w:val="16"/>
              </w:rPr>
              <w:t>er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 –</w:t>
            </w:r>
            <w:proofErr w:type="spellStart"/>
            <w:r>
              <w:rPr>
                <w:b/>
                <w:sz w:val="16"/>
                <w:szCs w:val="16"/>
              </w:rPr>
              <w:t>er</w:t>
            </w:r>
            <w:proofErr w:type="spellEnd"/>
          </w:p>
          <w:p w:rsidR="00A050A2" w:rsidRDefault="00A050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6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Adding s to words-‘</w:t>
            </w:r>
            <w:proofErr w:type="spellStart"/>
            <w:r>
              <w:rPr>
                <w:b/>
                <w:sz w:val="16"/>
                <w:szCs w:val="16"/>
              </w:rPr>
              <w:t>ey</w:t>
            </w:r>
            <w:proofErr w:type="spellEnd"/>
            <w:r>
              <w:rPr>
                <w:b/>
                <w:sz w:val="16"/>
                <w:szCs w:val="16"/>
              </w:rPr>
              <w:t>’ sounding long ‘e’ (</w:t>
            </w:r>
            <w:proofErr w:type="spellStart"/>
            <w:r>
              <w:rPr>
                <w:b/>
                <w:sz w:val="16"/>
                <w:szCs w:val="16"/>
              </w:rPr>
              <w:t>ee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096BFC" w:rsidTr="00096BFC">
        <w:trPr>
          <w:trHeight w:val="694"/>
        </w:trPr>
        <w:tc>
          <w:tcPr>
            <w:tcW w:w="1693" w:type="dxa"/>
            <w:shd w:val="clear" w:color="auto" w:fill="93C47D"/>
          </w:tcPr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405" w:type="dxa"/>
            <w:gridSpan w:val="2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096BFC" w:rsidRDefault="00096BFC">
            <w:pPr>
              <w:rPr>
                <w:b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to separate items in a list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Paragraphs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Apostrophes for singular possession</w:t>
            </w:r>
          </w:p>
          <w:p w:rsidR="00713619" w:rsidRDefault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more varied and rich vocabulary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variety of verb forms with purpose and confidence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paragraphs with greater control</w:t>
            </w:r>
          </w:p>
        </w:tc>
        <w:tc>
          <w:tcPr>
            <w:tcW w:w="3402" w:type="dxa"/>
            <w:gridSpan w:val="3"/>
          </w:tcPr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– Diary 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Chronological order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adverbs and conjunctions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Writer’s point of view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Emotions and feelings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Sign-off</w:t>
            </w:r>
          </w:p>
          <w:p w:rsidR="00096BFC" w:rsidRDefault="00096BFC">
            <w:pPr>
              <w:rPr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 Grammar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Show time and place using adverbs and prepositions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range of coordinating conjunctions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Use of present and past tense consistently correctly (including present perfect)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rich and varied vocabulary</w:t>
            </w:r>
          </w:p>
          <w:p w:rsidR="00096BFC" w:rsidRDefault="00096BFC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color w:val="70AD47"/>
                <w:sz w:val="16"/>
                <w:szCs w:val="16"/>
              </w:rPr>
            </w:pPr>
            <w:r>
              <w:rPr>
                <w:b/>
                <w:color w:val="70AD47"/>
                <w:sz w:val="16"/>
                <w:szCs w:val="16"/>
              </w:rPr>
              <w:t>GDS</w:t>
            </w:r>
          </w:p>
          <w:p w:rsidR="00096BFC" w:rsidRPr="00096BFC" w:rsidRDefault="00096BFC" w:rsidP="00096BFC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Controlled use of a rich and varied vocabulary drawn from reading</w:t>
            </w:r>
          </w:p>
          <w:p w:rsidR="00096BFC" w:rsidRPr="00096BFC" w:rsidRDefault="00096BFC" w:rsidP="00096BFC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Fronted subordinate clause e.g. Although pandas seem gentle, they can be vicious if provoked.</w:t>
            </w:r>
          </w:p>
        </w:tc>
        <w:tc>
          <w:tcPr>
            <w:tcW w:w="2506" w:type="dxa"/>
          </w:tcPr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Non-chronological report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in chronological order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Factual information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 (sometimes past)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Heading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Subheadings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with caption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Bullet points</w:t>
            </w: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4"/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2"/>
        <w:gridCol w:w="1618"/>
        <w:gridCol w:w="1983"/>
        <w:gridCol w:w="1818"/>
        <w:gridCol w:w="1426"/>
        <w:gridCol w:w="2049"/>
        <w:gridCol w:w="1616"/>
        <w:gridCol w:w="2639"/>
      </w:tblGrid>
      <w:tr w:rsidR="005D5D39" w:rsidTr="00072C51">
        <w:trPr>
          <w:trHeight w:val="566"/>
        </w:trPr>
        <w:tc>
          <w:tcPr>
            <w:tcW w:w="15371" w:type="dxa"/>
            <w:gridSpan w:val="8"/>
            <w:shd w:val="clear" w:color="auto" w:fill="93C47D"/>
          </w:tcPr>
          <w:p w:rsidR="005D5D39" w:rsidRDefault="005D5D39" w:rsidP="0007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Spring 1</w:t>
            </w:r>
          </w:p>
          <w:p w:rsidR="005D5D39" w:rsidRDefault="005D5D39" w:rsidP="00072C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 – If I was Prime Minister</w:t>
            </w:r>
          </w:p>
        </w:tc>
      </w:tr>
      <w:tr w:rsidR="005D5D39" w:rsidTr="00072C51">
        <w:trPr>
          <w:trHeight w:val="261"/>
        </w:trPr>
        <w:tc>
          <w:tcPr>
            <w:tcW w:w="2222" w:type="dxa"/>
            <w:shd w:val="clear" w:color="auto" w:fill="93C47D"/>
          </w:tcPr>
          <w:p w:rsidR="005D5D39" w:rsidRDefault="005D5D39" w:rsidP="00072C51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983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818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426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049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1616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2639" w:type="dxa"/>
            <w:shd w:val="clear" w:color="auto" w:fill="93C47D"/>
          </w:tcPr>
          <w:p w:rsidR="005D5D39" w:rsidRDefault="005D5D39" w:rsidP="00072C5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</w:tr>
      <w:tr w:rsidR="005D5D39" w:rsidTr="00072C51">
        <w:trPr>
          <w:trHeight w:val="276"/>
        </w:trPr>
        <w:tc>
          <w:tcPr>
            <w:tcW w:w="2222" w:type="dxa"/>
            <w:shd w:val="clear" w:color="auto" w:fill="93C47D"/>
          </w:tcPr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845" w:type="dxa"/>
            <w:gridSpan w:val="4"/>
            <w:shd w:val="clear" w:color="auto" w:fill="FFE599"/>
          </w:tcPr>
          <w:p w:rsidR="005D5D39" w:rsidRPr="00713619" w:rsidRDefault="00706C43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Persuasive letter</w:t>
            </w:r>
          </w:p>
        </w:tc>
        <w:tc>
          <w:tcPr>
            <w:tcW w:w="6304" w:type="dxa"/>
            <w:gridSpan w:val="3"/>
            <w:shd w:val="clear" w:color="auto" w:fill="FFE599"/>
          </w:tcPr>
          <w:p w:rsidR="005D5D39" w:rsidRPr="00713619" w:rsidRDefault="00706C43" w:rsidP="00072C51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Non-chronological report</w:t>
            </w:r>
            <w:r>
              <w:rPr>
                <w:b/>
                <w:sz w:val="16"/>
                <w:szCs w:val="16"/>
              </w:rPr>
              <w:t xml:space="preserve"> (British Values)</w:t>
            </w:r>
          </w:p>
        </w:tc>
      </w:tr>
      <w:tr w:rsidR="005D5D39" w:rsidTr="00072C51">
        <w:trPr>
          <w:trHeight w:val="452"/>
        </w:trPr>
        <w:tc>
          <w:tcPr>
            <w:tcW w:w="2222" w:type="dxa"/>
            <w:shd w:val="clear" w:color="auto" w:fill="93C47D"/>
          </w:tcPr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618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ful</w:t>
            </w:r>
            <w:proofErr w:type="spellEnd"/>
            <w:r>
              <w:rPr>
                <w:b/>
                <w:sz w:val="16"/>
                <w:szCs w:val="16"/>
              </w:rPr>
              <w:t>/-less</w:t>
            </w:r>
          </w:p>
          <w:p w:rsidR="005D5D39" w:rsidRDefault="005D5D39" w:rsidP="00072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of words ending –o</w:t>
            </w:r>
          </w:p>
          <w:p w:rsidR="005D5D39" w:rsidRDefault="005D5D39" w:rsidP="00072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Plural of words ending –f/-</w:t>
            </w:r>
            <w:proofErr w:type="spellStart"/>
            <w:r>
              <w:rPr>
                <w:b/>
                <w:sz w:val="16"/>
                <w:szCs w:val="16"/>
              </w:rPr>
              <w:t>fe</w:t>
            </w:r>
            <w:proofErr w:type="spellEnd"/>
          </w:p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6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plurals</w:t>
            </w:r>
          </w:p>
          <w:p w:rsidR="005D5D39" w:rsidRDefault="005D5D39" w:rsidP="00072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9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past tense ‘ow’ to ’</w:t>
            </w:r>
            <w:proofErr w:type="spellStart"/>
            <w:r>
              <w:rPr>
                <w:b/>
                <w:sz w:val="16"/>
                <w:szCs w:val="16"/>
              </w:rPr>
              <w:t>ew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  <w:p w:rsidR="005D5D39" w:rsidRDefault="005D5D39" w:rsidP="00072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Irregular past tense</w:t>
            </w:r>
          </w:p>
          <w:p w:rsidR="005D5D39" w:rsidRDefault="005D5D39" w:rsidP="00072C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‘in’ to ‘an’</w:t>
            </w:r>
          </w:p>
          <w:p w:rsidR="005D5D39" w:rsidRDefault="005D5D39" w:rsidP="00072C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FE599"/>
          </w:tcPr>
          <w:p w:rsidR="005D5D39" w:rsidRDefault="005D5D39" w:rsidP="00072C51">
            <w:pPr>
              <w:jc w:val="center"/>
              <w:rPr>
                <w:sz w:val="16"/>
                <w:szCs w:val="16"/>
              </w:rPr>
            </w:pPr>
          </w:p>
        </w:tc>
      </w:tr>
      <w:tr w:rsidR="005D5D39" w:rsidTr="00072C51">
        <w:trPr>
          <w:trHeight w:val="973"/>
        </w:trPr>
        <w:tc>
          <w:tcPr>
            <w:tcW w:w="2222" w:type="dxa"/>
            <w:shd w:val="clear" w:color="auto" w:fill="93C47D"/>
          </w:tcPr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5D5D39" w:rsidRDefault="005D5D39" w:rsidP="00072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601" w:type="dxa"/>
            <w:gridSpan w:val="2"/>
          </w:tcPr>
          <w:p w:rsidR="00706C43" w:rsidRDefault="00706C43" w:rsidP="00706C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706C43" w:rsidRDefault="00706C43" w:rsidP="00706C43">
            <w:pPr>
              <w:rPr>
                <w:b/>
                <w:sz w:val="16"/>
                <w:szCs w:val="16"/>
              </w:rPr>
            </w:pP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clear introduction and conclusion</w:t>
            </w: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and prepositions</w:t>
            </w: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in a list</w:t>
            </w: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range of conjunctions</w:t>
            </w: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Question marks</w:t>
            </w: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</w:p>
          <w:p w:rsidR="00706C43" w:rsidRDefault="00706C43" w:rsidP="00706C43">
            <w:pPr>
              <w:rPr>
                <w:b/>
                <w:color w:val="6AA84F"/>
                <w:sz w:val="16"/>
                <w:szCs w:val="16"/>
              </w:rPr>
            </w:pPr>
            <w:r w:rsidRPr="00096BFC">
              <w:rPr>
                <w:b/>
                <w:color w:val="6AA84F"/>
                <w:sz w:val="16"/>
                <w:szCs w:val="16"/>
              </w:rPr>
              <w:t>GDS</w:t>
            </w:r>
          </w:p>
          <w:p w:rsidR="00706C43" w:rsidRDefault="00706C43" w:rsidP="00706C43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verbs forms with purpose and confidence</w:t>
            </w:r>
          </w:p>
          <w:p w:rsidR="005D5D39" w:rsidRPr="00096BFC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the full range of punctuation learned so far</w:t>
            </w:r>
          </w:p>
        </w:tc>
        <w:tc>
          <w:tcPr>
            <w:tcW w:w="3244" w:type="dxa"/>
            <w:gridSpan w:val="2"/>
          </w:tcPr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Letter</w:t>
            </w: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devices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openers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 (recipient’s and author’s)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  <w:bookmarkStart w:id="0" w:name="_GoBack"/>
            <w:bookmarkEnd w:id="0"/>
          </w:p>
          <w:p w:rsidR="005D5D39" w:rsidRDefault="005D5D39" w:rsidP="00072C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49" w:type="dxa"/>
          </w:tcPr>
          <w:p w:rsidR="00706C43" w:rsidRDefault="00706C43" w:rsidP="00706C4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 Grammar</w:t>
            </w: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Show time and place using adverbs and prepositions</w:t>
            </w: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range of coordinating conjunctions</w:t>
            </w: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Use of present and past tense consistently correctly (including present perfect)</w:t>
            </w: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  <w:r>
              <w:rPr>
                <w:color w:val="70AD47"/>
                <w:sz w:val="16"/>
                <w:szCs w:val="16"/>
              </w:rPr>
              <w:t>A rich and varied vocabulary</w:t>
            </w:r>
          </w:p>
          <w:p w:rsidR="00706C43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b/>
                <w:color w:val="70AD47"/>
                <w:sz w:val="16"/>
                <w:szCs w:val="16"/>
              </w:rPr>
            </w:pPr>
            <w:r>
              <w:rPr>
                <w:b/>
                <w:color w:val="70AD47"/>
                <w:sz w:val="16"/>
                <w:szCs w:val="16"/>
              </w:rPr>
              <w:t>GDS</w:t>
            </w:r>
          </w:p>
          <w:p w:rsidR="00706C43" w:rsidRPr="00096BFC" w:rsidRDefault="00706C43" w:rsidP="00706C43">
            <w:pPr>
              <w:widowControl w:val="0"/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Controlled use of a rich and varied vocabulary drawn from reading</w:t>
            </w:r>
          </w:p>
          <w:p w:rsidR="00706C43" w:rsidRDefault="00706C43" w:rsidP="00706C43">
            <w:pPr>
              <w:rPr>
                <w:color w:val="70AD47"/>
                <w:sz w:val="16"/>
                <w:szCs w:val="16"/>
              </w:rPr>
            </w:pPr>
            <w:r w:rsidRPr="00096BFC">
              <w:rPr>
                <w:color w:val="70AD47"/>
                <w:sz w:val="16"/>
                <w:szCs w:val="16"/>
              </w:rPr>
              <w:t>Fronted subordinate clause e.g. Although pandas seem gentle, they can be vicious if provoked.</w:t>
            </w:r>
          </w:p>
          <w:p w:rsidR="00706C43" w:rsidRDefault="00706C43" w:rsidP="00706C43">
            <w:pPr>
              <w:rPr>
                <w:color w:val="70AD47"/>
                <w:sz w:val="16"/>
                <w:szCs w:val="16"/>
              </w:rPr>
            </w:pPr>
          </w:p>
          <w:p w:rsidR="005D5D39" w:rsidRPr="00096BFC" w:rsidRDefault="005D5D39" w:rsidP="00072C51">
            <w:pPr>
              <w:rPr>
                <w:color w:val="6AA84F"/>
                <w:sz w:val="16"/>
                <w:szCs w:val="16"/>
              </w:rPr>
            </w:pPr>
          </w:p>
        </w:tc>
        <w:tc>
          <w:tcPr>
            <w:tcW w:w="4255" w:type="dxa"/>
            <w:gridSpan w:val="2"/>
          </w:tcPr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Non-chronological report</w:t>
            </w: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in chronological order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Factual information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person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 (sometimes past)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vocabulary</w:t>
            </w: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</w:p>
          <w:p w:rsidR="00706C43" w:rsidRDefault="00706C43" w:rsidP="00706C4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Heading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Subheadings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Paragraphs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with caption</w:t>
            </w:r>
          </w:p>
          <w:p w:rsidR="00706C43" w:rsidRDefault="00706C43" w:rsidP="00706C4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Bullet points</w:t>
            </w:r>
          </w:p>
          <w:p w:rsidR="005D5D39" w:rsidRDefault="005D5D39" w:rsidP="00072C51">
            <w:pPr>
              <w:rPr>
                <w:sz w:val="16"/>
                <w:szCs w:val="16"/>
              </w:rPr>
            </w:pPr>
          </w:p>
          <w:p w:rsidR="005D5D39" w:rsidRDefault="005D5D39" w:rsidP="00072C51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5D5D39" w:rsidRDefault="005D5D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5D5D39" w:rsidRDefault="005D5D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1"/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5"/>
        <w:gridCol w:w="1739"/>
        <w:gridCol w:w="1276"/>
        <w:gridCol w:w="2692"/>
        <w:gridCol w:w="2694"/>
        <w:gridCol w:w="851"/>
        <w:gridCol w:w="1417"/>
        <w:gridCol w:w="2478"/>
      </w:tblGrid>
      <w:tr w:rsidR="00A050A2" w:rsidTr="00096BFC">
        <w:trPr>
          <w:trHeight w:val="619"/>
        </w:trPr>
        <w:tc>
          <w:tcPr>
            <w:tcW w:w="15372" w:type="dxa"/>
            <w:gridSpan w:val="8"/>
            <w:shd w:val="clear" w:color="auto" w:fill="93C47D"/>
          </w:tcPr>
          <w:p w:rsidR="00A050A2" w:rsidRDefault="005D5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  <w:p w:rsidR="00A050A2" w:rsidRDefault="00BB18FE" w:rsidP="00096B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Text </w:t>
            </w:r>
            <w:r w:rsidR="00096BFC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96BFC">
              <w:rPr>
                <w:b/>
                <w:sz w:val="18"/>
                <w:szCs w:val="18"/>
              </w:rPr>
              <w:t>Call Me Lion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050A2" w:rsidTr="00096BFC">
        <w:trPr>
          <w:trHeight w:val="285"/>
        </w:trPr>
        <w:tc>
          <w:tcPr>
            <w:tcW w:w="2225" w:type="dxa"/>
            <w:shd w:val="clear" w:color="auto" w:fill="93C47D"/>
          </w:tcPr>
          <w:p w:rsidR="00A050A2" w:rsidRDefault="00A050A2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276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692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694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268" w:type="dxa"/>
            <w:gridSpan w:val="2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2478" w:type="dxa"/>
            <w:shd w:val="clear" w:color="auto" w:fill="93C47D"/>
          </w:tcPr>
          <w:p w:rsidR="00A050A2" w:rsidRDefault="00BB18F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</w:tr>
      <w:tr w:rsidR="00096BFC" w:rsidTr="00096BFC">
        <w:trPr>
          <w:trHeight w:val="341"/>
        </w:trPr>
        <w:tc>
          <w:tcPr>
            <w:tcW w:w="2225" w:type="dxa"/>
            <w:shd w:val="clear" w:color="auto" w:fill="93C47D"/>
          </w:tcPr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5707" w:type="dxa"/>
            <w:gridSpan w:val="3"/>
            <w:shd w:val="clear" w:color="auto" w:fill="FFE599"/>
          </w:tcPr>
          <w:p w:rsidR="00096BFC" w:rsidRPr="00096BFC" w:rsidRDefault="00096BFC" w:rsidP="00096BFC">
            <w:pPr>
              <w:jc w:val="center"/>
              <w:rPr>
                <w:b/>
                <w:sz w:val="16"/>
                <w:szCs w:val="16"/>
              </w:rPr>
            </w:pPr>
            <w:r w:rsidRPr="00096BFC">
              <w:rPr>
                <w:b/>
                <w:sz w:val="16"/>
                <w:szCs w:val="16"/>
              </w:rPr>
              <w:t>Newspaper</w:t>
            </w:r>
          </w:p>
        </w:tc>
        <w:tc>
          <w:tcPr>
            <w:tcW w:w="7440" w:type="dxa"/>
            <w:gridSpan w:val="4"/>
            <w:shd w:val="clear" w:color="auto" w:fill="FFE599"/>
          </w:tcPr>
          <w:p w:rsidR="00096BFC" w:rsidRPr="00096BFC" w:rsidRDefault="00096BFC">
            <w:pPr>
              <w:jc w:val="center"/>
              <w:rPr>
                <w:b/>
                <w:sz w:val="16"/>
                <w:szCs w:val="16"/>
              </w:rPr>
            </w:pPr>
            <w:r w:rsidRPr="00096BFC">
              <w:rPr>
                <w:b/>
                <w:sz w:val="16"/>
                <w:szCs w:val="16"/>
              </w:rPr>
              <w:t>Letter</w:t>
            </w:r>
          </w:p>
        </w:tc>
      </w:tr>
      <w:tr w:rsidR="00A050A2" w:rsidTr="00096BFC">
        <w:trPr>
          <w:trHeight w:val="516"/>
        </w:trPr>
        <w:tc>
          <w:tcPr>
            <w:tcW w:w="2225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39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Adding –</w:t>
            </w:r>
            <w:proofErr w:type="spellStart"/>
            <w:r>
              <w:rPr>
                <w:b/>
                <w:sz w:val="16"/>
                <w:szCs w:val="16"/>
              </w:rPr>
              <w:t>es</w:t>
            </w:r>
            <w:proofErr w:type="spellEnd"/>
            <w:r>
              <w:rPr>
                <w:b/>
                <w:sz w:val="16"/>
                <w:szCs w:val="16"/>
              </w:rPr>
              <w:t xml:space="preserve"> to words ending consonant –y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Suffixes –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ing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tion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 –</w:t>
            </w:r>
            <w:proofErr w:type="spellStart"/>
            <w:r>
              <w:rPr>
                <w:b/>
                <w:sz w:val="16"/>
                <w:szCs w:val="16"/>
              </w:rPr>
              <w:t>tion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Words ending-sure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Prefix- dis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</w:tr>
      <w:tr w:rsidR="00096BFC" w:rsidTr="00096BFC">
        <w:trPr>
          <w:trHeight w:val="341"/>
        </w:trPr>
        <w:tc>
          <w:tcPr>
            <w:tcW w:w="2225" w:type="dxa"/>
            <w:shd w:val="clear" w:color="auto" w:fill="93C47D"/>
          </w:tcPr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096BFC" w:rsidRDefault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015" w:type="dxa"/>
            <w:gridSpan w:val="2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096BFC" w:rsidRDefault="00096BFC">
            <w:pPr>
              <w:rPr>
                <w:b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Capital letters, full stops, question marks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Inverted commas for speech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for time, place and manner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Prepositions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 w:rsidP="00096BFC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Write effectively for a range of purposes, using paragraphs with greater control</w:t>
            </w:r>
          </w:p>
          <w:p w:rsidR="00096BFC" w:rsidRPr="00096BFC" w:rsidRDefault="00096BFC" w:rsidP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sentence construction, with some use of fronted adverbials and clauses</w:t>
            </w:r>
          </w:p>
        </w:tc>
        <w:tc>
          <w:tcPr>
            <w:tcW w:w="2692" w:type="dxa"/>
          </w:tcPr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Genre Related Grammar - Newspaper</w:t>
            </w: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Third person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lastRenderedPageBreak/>
              <w:t>Past tense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Speech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Time adverbials</w:t>
            </w:r>
          </w:p>
          <w:p w:rsidR="00096BFC" w:rsidRPr="00BB18FE" w:rsidRDefault="00096BFC" w:rsidP="00096BFC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Chronological order</w:t>
            </w: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 w:rsidP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Headline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Orientation – 5Ws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096BFC" w:rsidRDefault="00096BFC" w:rsidP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Reorientation</w:t>
            </w:r>
          </w:p>
          <w:p w:rsidR="00096BFC" w:rsidRDefault="00096BFC" w:rsidP="00096B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with caption</w:t>
            </w:r>
          </w:p>
        </w:tc>
        <w:tc>
          <w:tcPr>
            <w:tcW w:w="3545" w:type="dxa"/>
            <w:gridSpan w:val="2"/>
          </w:tcPr>
          <w:p w:rsidR="00096BFC" w:rsidRDefault="00096BF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Year 3 Grammar </w:t>
            </w:r>
          </w:p>
          <w:p w:rsidR="00096BFC" w:rsidRDefault="00096BFC">
            <w:pPr>
              <w:rPr>
                <w:b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clear introduction and conclusion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Adverbs and prepositions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in a list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 range of conjunctions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Question marks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</w:p>
          <w:p w:rsidR="00096BFC" w:rsidRDefault="00096BFC">
            <w:pPr>
              <w:rPr>
                <w:b/>
                <w:color w:val="6AA84F"/>
                <w:sz w:val="16"/>
                <w:szCs w:val="16"/>
              </w:rPr>
            </w:pPr>
            <w:r w:rsidRPr="00096BFC">
              <w:rPr>
                <w:b/>
                <w:color w:val="6AA84F"/>
                <w:sz w:val="16"/>
                <w:szCs w:val="16"/>
              </w:rPr>
              <w:t>GDS</w:t>
            </w:r>
          </w:p>
          <w:p w:rsid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verbs forms with purpose and confidence</w:t>
            </w:r>
          </w:p>
          <w:p w:rsidR="00096BFC" w:rsidRPr="00096BFC" w:rsidRDefault="00096BFC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the full range of punctuation learned so far</w:t>
            </w:r>
          </w:p>
        </w:tc>
        <w:tc>
          <w:tcPr>
            <w:tcW w:w="3895" w:type="dxa"/>
            <w:gridSpan w:val="2"/>
          </w:tcPr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Genr</w:t>
            </w:r>
            <w:r w:rsidR="00713619">
              <w:rPr>
                <w:b/>
                <w:sz w:val="16"/>
                <w:szCs w:val="16"/>
              </w:rPr>
              <w:t>e Related Grammar – L</w:t>
            </w:r>
            <w:r>
              <w:rPr>
                <w:b/>
                <w:sz w:val="16"/>
                <w:szCs w:val="16"/>
              </w:rPr>
              <w:t>etter</w:t>
            </w: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 tense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Persuasive devices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openers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 (recipient’s and author’s)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:rsidR="00096BFC" w:rsidRDefault="00096BFC">
            <w:pPr>
              <w:rPr>
                <w:sz w:val="16"/>
                <w:szCs w:val="16"/>
              </w:rPr>
            </w:pPr>
          </w:p>
          <w:p w:rsidR="00096BFC" w:rsidRDefault="00096BFC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710"/>
        <w:gridCol w:w="1770"/>
        <w:gridCol w:w="65"/>
        <w:gridCol w:w="1555"/>
        <w:gridCol w:w="1890"/>
        <w:gridCol w:w="2792"/>
        <w:gridCol w:w="628"/>
        <w:gridCol w:w="1605"/>
        <w:gridCol w:w="1605"/>
      </w:tblGrid>
      <w:tr w:rsidR="003D66C9" w:rsidTr="00E729D9">
        <w:trPr>
          <w:trHeight w:val="132"/>
        </w:trPr>
        <w:tc>
          <w:tcPr>
            <w:tcW w:w="15315" w:type="dxa"/>
            <w:gridSpan w:val="10"/>
            <w:shd w:val="clear" w:color="auto" w:fill="93C47D"/>
          </w:tcPr>
          <w:p w:rsidR="003D66C9" w:rsidRPr="00BB18FE" w:rsidRDefault="005D5D39" w:rsidP="00E729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1</w:t>
            </w:r>
          </w:p>
          <w:p w:rsidR="003D66C9" w:rsidRDefault="003D66C9" w:rsidP="00E729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Text – Boy Who Grew Dragons </w:t>
            </w:r>
          </w:p>
        </w:tc>
      </w:tr>
      <w:tr w:rsidR="003D66C9" w:rsidTr="00E729D9">
        <w:trPr>
          <w:trHeight w:val="391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1770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1620" w:type="dxa"/>
            <w:gridSpan w:val="2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1890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2792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</w:tc>
        <w:tc>
          <w:tcPr>
            <w:tcW w:w="628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</w:t>
            </w:r>
          </w:p>
        </w:tc>
        <w:tc>
          <w:tcPr>
            <w:tcW w:w="1605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</w:t>
            </w:r>
          </w:p>
        </w:tc>
        <w:tc>
          <w:tcPr>
            <w:tcW w:w="1605" w:type="dxa"/>
            <w:shd w:val="clear" w:color="auto" w:fill="93C47D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</w:t>
            </w:r>
          </w:p>
        </w:tc>
      </w:tr>
      <w:tr w:rsidR="003D66C9" w:rsidTr="00E729D9">
        <w:trPr>
          <w:trHeight w:val="575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6990" w:type="dxa"/>
            <w:gridSpan w:val="5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Narrative</w:t>
            </w:r>
          </w:p>
        </w:tc>
        <w:tc>
          <w:tcPr>
            <w:tcW w:w="6630" w:type="dxa"/>
            <w:gridSpan w:val="4"/>
            <w:shd w:val="clear" w:color="auto" w:fill="FFE599"/>
          </w:tcPr>
          <w:p w:rsidR="003D66C9" w:rsidRPr="00BB18FE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 w:rsidRPr="00BB18FE">
              <w:rPr>
                <w:b/>
                <w:sz w:val="16"/>
                <w:szCs w:val="16"/>
              </w:rPr>
              <w:t>Newspaper</w:t>
            </w:r>
          </w:p>
        </w:tc>
      </w:tr>
      <w:tr w:rsidR="003D66C9" w:rsidTr="00E729D9">
        <w:trPr>
          <w:trHeight w:val="555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1710" w:type="dxa"/>
            <w:shd w:val="clear" w:color="auto" w:fill="FFE599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long á </w:t>
            </w:r>
          </w:p>
        </w:tc>
        <w:tc>
          <w:tcPr>
            <w:tcW w:w="1770" w:type="dxa"/>
            <w:shd w:val="clear" w:color="auto" w:fill="FFE599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some words ‘</w:t>
            </w:r>
            <w:proofErr w:type="spellStart"/>
            <w:r>
              <w:rPr>
                <w:b/>
                <w:sz w:val="16"/>
                <w:szCs w:val="16"/>
              </w:rPr>
              <w:t>ei</w:t>
            </w:r>
            <w:proofErr w:type="spellEnd"/>
            <w:r>
              <w:rPr>
                <w:b/>
                <w:sz w:val="16"/>
                <w:szCs w:val="16"/>
              </w:rPr>
              <w:t>’ together make a long ‘a’ sound (ay)</w:t>
            </w:r>
          </w:p>
        </w:tc>
        <w:tc>
          <w:tcPr>
            <w:tcW w:w="1620" w:type="dxa"/>
            <w:gridSpan w:val="2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ey</w:t>
            </w:r>
            <w:proofErr w:type="spellEnd"/>
            <w:r>
              <w:rPr>
                <w:b/>
                <w:sz w:val="16"/>
                <w:szCs w:val="16"/>
              </w:rPr>
              <w:t>’ sounding ‘ay’</w:t>
            </w:r>
          </w:p>
        </w:tc>
        <w:tc>
          <w:tcPr>
            <w:tcW w:w="1890" w:type="dxa"/>
            <w:shd w:val="clear" w:color="auto" w:fill="FFE599"/>
          </w:tcPr>
          <w:p w:rsidR="003D66C9" w:rsidRDefault="003D66C9" w:rsidP="00E729D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Homophones/ Near Homophones long é</w:t>
            </w:r>
          </w:p>
        </w:tc>
        <w:tc>
          <w:tcPr>
            <w:tcW w:w="2792" w:type="dxa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Homophones/ Near Homophones </w:t>
            </w:r>
            <w:proofErr w:type="spellStart"/>
            <w:r>
              <w:rPr>
                <w:b/>
                <w:sz w:val="16"/>
                <w:szCs w:val="16"/>
              </w:rPr>
              <w:t>ed</w:t>
            </w:r>
            <w:proofErr w:type="spellEnd"/>
            <w:r>
              <w:rPr>
                <w:b/>
                <w:sz w:val="16"/>
                <w:szCs w:val="16"/>
              </w:rPr>
              <w:t>/ t</w:t>
            </w:r>
          </w:p>
        </w:tc>
        <w:tc>
          <w:tcPr>
            <w:tcW w:w="628" w:type="dxa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ou</w:t>
            </w:r>
            <w:proofErr w:type="spellEnd"/>
            <w:r>
              <w:rPr>
                <w:b/>
                <w:sz w:val="16"/>
                <w:szCs w:val="16"/>
              </w:rPr>
              <w:t>’ sounding ‘u’</w:t>
            </w:r>
          </w:p>
        </w:tc>
        <w:tc>
          <w:tcPr>
            <w:tcW w:w="3210" w:type="dxa"/>
            <w:gridSpan w:val="2"/>
            <w:shd w:val="clear" w:color="auto" w:fill="FFE599"/>
          </w:tcPr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‘y’ sounding ‘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>’</w:t>
            </w:r>
          </w:p>
        </w:tc>
      </w:tr>
      <w:tr w:rsidR="003D66C9" w:rsidTr="00E729D9">
        <w:trPr>
          <w:trHeight w:val="694"/>
        </w:trPr>
        <w:tc>
          <w:tcPr>
            <w:tcW w:w="1695" w:type="dxa"/>
            <w:shd w:val="clear" w:color="auto" w:fill="93C47D"/>
          </w:tcPr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3D66C9" w:rsidRDefault="003D66C9" w:rsidP="00E72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3545" w:type="dxa"/>
            <w:gridSpan w:val="3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2</w:t>
            </w:r>
          </w:p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capital letters, full stops, questions marks exclamation</w:t>
            </w: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jc w:val="center"/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-conjunctions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. when, before, after, while, so because)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-adverbs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, then, next, soon, therefore)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-prepositions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 xml:space="preserve">. before, after, during, in, because of). 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in a list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 w:rsidRPr="00BB18FE">
              <w:rPr>
                <w:color w:val="6AA84F"/>
                <w:sz w:val="16"/>
                <w:szCs w:val="16"/>
              </w:rPr>
              <w:t>C</w:t>
            </w:r>
            <w:r>
              <w:rPr>
                <w:color w:val="6AA84F"/>
                <w:sz w:val="16"/>
                <w:szCs w:val="16"/>
              </w:rPr>
              <w:t>oordinating and subordinating con</w:t>
            </w:r>
            <w:r w:rsidRPr="00BB18FE">
              <w:rPr>
                <w:color w:val="6AA84F"/>
                <w:sz w:val="16"/>
                <w:szCs w:val="16"/>
              </w:rPr>
              <w:t>junctions</w:t>
            </w:r>
          </w:p>
          <w:p w:rsidR="003D66C9" w:rsidRPr="0071361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</w:p>
        </w:tc>
        <w:tc>
          <w:tcPr>
            <w:tcW w:w="3445" w:type="dxa"/>
            <w:gridSpan w:val="2"/>
          </w:tcPr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Narrative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Dialogue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or present tense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or third person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Expanded noun phrases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Adverbs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Prepositions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Build-up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Conclusion </w:t>
            </w: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92" w:type="dxa"/>
          </w:tcPr>
          <w:p w:rsidR="003D66C9" w:rsidRDefault="003D66C9" w:rsidP="00E729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3 Grammar</w:t>
            </w:r>
          </w:p>
          <w:p w:rsidR="003D66C9" w:rsidRDefault="003D66C9" w:rsidP="00E729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of capital letters, full stops, questions marks exclamation</w:t>
            </w:r>
            <w:r>
              <w:rPr>
                <w:b/>
                <w:color w:val="6AA84F"/>
                <w:sz w:val="16"/>
                <w:szCs w:val="16"/>
              </w:rPr>
              <w:t xml:space="preserve"> </w:t>
            </w:r>
          </w:p>
          <w:p w:rsidR="003D66C9" w:rsidRDefault="003D66C9" w:rsidP="00E729D9">
            <w:pPr>
              <w:jc w:val="center"/>
              <w:rPr>
                <w:b/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Expressing time, place and cause using: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-conjunctions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. when, before, after, while, so because)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-adverbs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>, then, next, soon, therefore)</w:t>
            </w:r>
          </w:p>
          <w:p w:rsidR="003D66C9" w:rsidRDefault="003D66C9" w:rsidP="00E729D9">
            <w:pPr>
              <w:jc w:val="center"/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-prepositions (</w:t>
            </w:r>
            <w:proofErr w:type="spellStart"/>
            <w:r>
              <w:rPr>
                <w:color w:val="6AA84F"/>
                <w:sz w:val="16"/>
                <w:szCs w:val="16"/>
              </w:rPr>
              <w:t>eg</w:t>
            </w:r>
            <w:proofErr w:type="spellEnd"/>
            <w:r>
              <w:rPr>
                <w:color w:val="6AA84F"/>
                <w:sz w:val="16"/>
                <w:szCs w:val="16"/>
              </w:rPr>
              <w:t xml:space="preserve">. before, after, during, in, because of). </w:t>
            </w:r>
          </w:p>
          <w:p w:rsidR="003D66C9" w:rsidRDefault="003D66C9" w:rsidP="00E729D9">
            <w:pPr>
              <w:jc w:val="center"/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Inverted commas for speech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</w:p>
          <w:p w:rsidR="003D66C9" w:rsidRDefault="003D66C9" w:rsidP="00E729D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3D66C9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Write effectively for a range of purposes, using paragraphs with greater control</w:t>
            </w:r>
          </w:p>
          <w:p w:rsidR="003D66C9" w:rsidRPr="00BB18FE" w:rsidRDefault="003D66C9" w:rsidP="00E729D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Use a variety of sentence construction, with some use of fronted adverbials and clauses</w:t>
            </w:r>
          </w:p>
        </w:tc>
        <w:tc>
          <w:tcPr>
            <w:tcW w:w="3838" w:type="dxa"/>
            <w:gridSpan w:val="3"/>
          </w:tcPr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- Newspaper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Third person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Past tense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Speech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Time adverbials</w:t>
            </w:r>
          </w:p>
          <w:p w:rsidR="003D66C9" w:rsidRPr="00BB18FE" w:rsidRDefault="003D66C9" w:rsidP="00E729D9">
            <w:pPr>
              <w:widowControl w:val="0"/>
              <w:rPr>
                <w:sz w:val="16"/>
                <w:szCs w:val="16"/>
              </w:rPr>
            </w:pPr>
            <w:r w:rsidRPr="00BB18FE">
              <w:rPr>
                <w:sz w:val="16"/>
                <w:szCs w:val="16"/>
              </w:rPr>
              <w:t>Chronological order</w:t>
            </w: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</w:p>
          <w:p w:rsidR="003D66C9" w:rsidRDefault="003D66C9" w:rsidP="00E729D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Headline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Orientation – 5Ws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Reorientation</w:t>
            </w:r>
          </w:p>
          <w:p w:rsidR="003D66C9" w:rsidRDefault="003D66C9" w:rsidP="00E729D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Picture with caption </w:t>
            </w: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3"/>
        <w:tblW w:w="15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2179"/>
        <w:gridCol w:w="2688"/>
        <w:gridCol w:w="2268"/>
        <w:gridCol w:w="1701"/>
        <w:gridCol w:w="850"/>
        <w:gridCol w:w="1213"/>
        <w:gridCol w:w="2181"/>
      </w:tblGrid>
      <w:tr w:rsidR="00A050A2">
        <w:trPr>
          <w:trHeight w:val="416"/>
        </w:trPr>
        <w:tc>
          <w:tcPr>
            <w:tcW w:w="15296" w:type="dxa"/>
            <w:gridSpan w:val="8"/>
            <w:shd w:val="clear" w:color="auto" w:fill="93C47D"/>
          </w:tcPr>
          <w:p w:rsidR="00A050A2" w:rsidRPr="00713619" w:rsidRDefault="005D5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2</w:t>
            </w:r>
          </w:p>
          <w:p w:rsidR="00A050A2" w:rsidRDefault="00713619" w:rsidP="00713619">
            <w:pPr>
              <w:jc w:val="center"/>
              <w:rPr>
                <w:sz w:val="18"/>
                <w:szCs w:val="18"/>
              </w:rPr>
            </w:pPr>
            <w:r w:rsidRPr="00713619">
              <w:rPr>
                <w:b/>
                <w:sz w:val="18"/>
                <w:szCs w:val="18"/>
              </w:rPr>
              <w:t>Text – Wild Robot</w:t>
            </w:r>
          </w:p>
        </w:tc>
      </w:tr>
      <w:tr w:rsidR="00713619" w:rsidTr="00713619">
        <w:trPr>
          <w:trHeight w:val="327"/>
        </w:trPr>
        <w:tc>
          <w:tcPr>
            <w:tcW w:w="2216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</w:p>
        </w:tc>
        <w:tc>
          <w:tcPr>
            <w:tcW w:w="2179" w:type="dxa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</w:t>
            </w:r>
          </w:p>
        </w:tc>
        <w:tc>
          <w:tcPr>
            <w:tcW w:w="2688" w:type="dxa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</w:t>
            </w:r>
          </w:p>
        </w:tc>
        <w:tc>
          <w:tcPr>
            <w:tcW w:w="2268" w:type="dxa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</w:t>
            </w:r>
          </w:p>
        </w:tc>
        <w:tc>
          <w:tcPr>
            <w:tcW w:w="2551" w:type="dxa"/>
            <w:gridSpan w:val="2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</w:t>
            </w:r>
          </w:p>
        </w:tc>
        <w:tc>
          <w:tcPr>
            <w:tcW w:w="3394" w:type="dxa"/>
            <w:gridSpan w:val="2"/>
            <w:shd w:val="clear" w:color="auto" w:fill="93C47D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</w:t>
            </w:r>
          </w:p>
          <w:p w:rsidR="00713619" w:rsidRDefault="00713619">
            <w:pPr>
              <w:rPr>
                <w:b/>
                <w:sz w:val="16"/>
                <w:szCs w:val="16"/>
              </w:rPr>
            </w:pPr>
          </w:p>
        </w:tc>
      </w:tr>
      <w:tr w:rsidR="00713619" w:rsidTr="00683524">
        <w:trPr>
          <w:trHeight w:val="255"/>
        </w:trPr>
        <w:tc>
          <w:tcPr>
            <w:tcW w:w="2216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Extended Writing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Genre</w:t>
            </w:r>
          </w:p>
        </w:tc>
        <w:tc>
          <w:tcPr>
            <w:tcW w:w="4867" w:type="dxa"/>
            <w:gridSpan w:val="2"/>
            <w:shd w:val="clear" w:color="auto" w:fill="FFE599"/>
          </w:tcPr>
          <w:p w:rsidR="00713619" w:rsidRPr="00713619" w:rsidRDefault="00713619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Diary</w:t>
            </w:r>
          </w:p>
        </w:tc>
        <w:tc>
          <w:tcPr>
            <w:tcW w:w="8213" w:type="dxa"/>
            <w:gridSpan w:val="5"/>
            <w:shd w:val="clear" w:color="auto" w:fill="FFE599"/>
          </w:tcPr>
          <w:p w:rsidR="00713619" w:rsidRPr="00713619" w:rsidRDefault="00713619">
            <w:pPr>
              <w:jc w:val="center"/>
              <w:rPr>
                <w:b/>
                <w:sz w:val="16"/>
                <w:szCs w:val="16"/>
              </w:rPr>
            </w:pPr>
            <w:r w:rsidRPr="00713619">
              <w:rPr>
                <w:b/>
                <w:sz w:val="16"/>
                <w:szCs w:val="16"/>
              </w:rPr>
              <w:t>Narrative</w:t>
            </w:r>
          </w:p>
        </w:tc>
      </w:tr>
      <w:tr w:rsidR="00A050A2" w:rsidTr="00713619">
        <w:trPr>
          <w:trHeight w:val="637"/>
        </w:trPr>
        <w:tc>
          <w:tcPr>
            <w:tcW w:w="2216" w:type="dxa"/>
            <w:shd w:val="clear" w:color="auto" w:fill="93C47D"/>
          </w:tcPr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</w:t>
            </w:r>
          </w:p>
          <w:p w:rsidR="00A050A2" w:rsidRDefault="00BB18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Teaching</w:t>
            </w:r>
          </w:p>
        </w:tc>
        <w:tc>
          <w:tcPr>
            <w:tcW w:w="2179" w:type="dxa"/>
            <w:shd w:val="clear" w:color="auto" w:fill="FFE599"/>
          </w:tcPr>
          <w:p w:rsidR="00A050A2" w:rsidRDefault="00BB18F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-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</w:tc>
        <w:tc>
          <w:tcPr>
            <w:tcW w:w="268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-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-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1" w:type="dxa"/>
            <w:shd w:val="clear" w:color="auto" w:fill="FFE599"/>
          </w:tcPr>
          <w:p w:rsidR="00A050A2" w:rsidRDefault="00BB1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Suffix – </w:t>
            </w:r>
            <w:proofErr w:type="spellStart"/>
            <w:r>
              <w:rPr>
                <w:b/>
                <w:sz w:val="16"/>
                <w:szCs w:val="16"/>
              </w:rPr>
              <w:t>ly</w:t>
            </w:r>
            <w:proofErr w:type="spellEnd"/>
            <w:r>
              <w:rPr>
                <w:b/>
                <w:sz w:val="16"/>
                <w:szCs w:val="16"/>
              </w:rPr>
              <w:t>/ally</w:t>
            </w:r>
          </w:p>
          <w:p w:rsidR="00A050A2" w:rsidRDefault="00A050A2">
            <w:pPr>
              <w:jc w:val="center"/>
              <w:rPr>
                <w:sz w:val="16"/>
                <w:szCs w:val="16"/>
              </w:rPr>
            </w:pPr>
          </w:p>
        </w:tc>
      </w:tr>
      <w:tr w:rsidR="00713619" w:rsidTr="00713619">
        <w:trPr>
          <w:trHeight w:val="496"/>
        </w:trPr>
        <w:tc>
          <w:tcPr>
            <w:tcW w:w="2216" w:type="dxa"/>
            <w:shd w:val="clear" w:color="auto" w:fill="93C47D"/>
          </w:tcPr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Grammar/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punctuation</w:t>
            </w:r>
          </w:p>
          <w:p w:rsidR="00713619" w:rsidRDefault="00713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Teaching</w:t>
            </w:r>
          </w:p>
        </w:tc>
        <w:tc>
          <w:tcPr>
            <w:tcW w:w="2179" w:type="dxa"/>
          </w:tcPr>
          <w:p w:rsidR="00713619" w:rsidRDefault="00713619" w:rsidP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713619" w:rsidRDefault="00713619" w:rsidP="00713619">
            <w:pPr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Commas to separate items in a list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Paragraphs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>
              <w:rPr>
                <w:color w:val="6AA84F"/>
                <w:sz w:val="16"/>
                <w:szCs w:val="16"/>
              </w:rPr>
              <w:t>Apostrophes for singular possession</w:t>
            </w: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more varied and rich vocabulary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a variety of verb forms with purpose and confidence</w:t>
            </w:r>
          </w:p>
          <w:p w:rsidR="00713619" w:rsidRDefault="00713619" w:rsidP="00713619">
            <w:pPr>
              <w:rPr>
                <w:b/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Use paragraphs with greater control</w:t>
            </w:r>
          </w:p>
        </w:tc>
        <w:tc>
          <w:tcPr>
            <w:tcW w:w="2688" w:type="dxa"/>
          </w:tcPr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Genre Related Grammar – Diary 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person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tense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Chronological order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adverbs and conjunctions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Writer’s point of view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Emotions and feelings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Informal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 body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Sign-off</w:t>
            </w:r>
          </w:p>
          <w:p w:rsidR="00713619" w:rsidRDefault="00713619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713619" w:rsidRDefault="0071361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Year 3 Grammar </w:t>
            </w:r>
          </w:p>
          <w:p w:rsidR="00713619" w:rsidRDefault="00713619">
            <w:pPr>
              <w:rPr>
                <w:b/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Prepositions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Coordinating and subordinating conjunctions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Purposeful dialogue</w:t>
            </w:r>
          </w:p>
          <w:p w:rsidR="00713619" w:rsidRPr="00713619" w:rsidRDefault="00713619" w:rsidP="00713619">
            <w:pPr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color w:val="6AA84F"/>
                <w:sz w:val="16"/>
                <w:szCs w:val="16"/>
              </w:rPr>
            </w:pPr>
            <w:r w:rsidRPr="00713619">
              <w:rPr>
                <w:color w:val="6AA84F"/>
                <w:sz w:val="16"/>
                <w:szCs w:val="16"/>
              </w:rPr>
              <w:t>Paragraphs sequenced logically</w:t>
            </w:r>
          </w:p>
          <w:p w:rsidR="00713619" w:rsidRDefault="00713619" w:rsidP="00713619">
            <w:pPr>
              <w:widowControl w:val="0"/>
              <w:rPr>
                <w:color w:val="6AA84F"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color w:val="6AA84F"/>
                <w:sz w:val="16"/>
                <w:szCs w:val="16"/>
              </w:rPr>
            </w:pPr>
            <w:r>
              <w:rPr>
                <w:b/>
                <w:color w:val="6AA84F"/>
                <w:sz w:val="16"/>
                <w:szCs w:val="16"/>
              </w:rPr>
              <w:t>GDS</w:t>
            </w:r>
          </w:p>
          <w:p w:rsidR="00713619" w:rsidRPr="00713619" w:rsidRDefault="00713619" w:rsidP="00713619">
            <w:pPr>
              <w:widowControl w:val="0"/>
              <w:rPr>
                <w:color w:val="9BBB59" w:themeColor="accent3"/>
                <w:sz w:val="16"/>
                <w:szCs w:val="16"/>
              </w:rPr>
            </w:pPr>
            <w:r w:rsidRPr="00713619">
              <w:rPr>
                <w:color w:val="9BBB59" w:themeColor="accent3"/>
                <w:sz w:val="16"/>
                <w:szCs w:val="16"/>
              </w:rPr>
              <w:t>Write effectively for different purposes, using paragraphs with greater control</w:t>
            </w:r>
          </w:p>
          <w:p w:rsidR="00713619" w:rsidRPr="00713619" w:rsidRDefault="00713619" w:rsidP="00713619">
            <w:pPr>
              <w:widowControl w:val="0"/>
              <w:rPr>
                <w:color w:val="9BBB59" w:themeColor="accent3"/>
                <w:sz w:val="16"/>
                <w:szCs w:val="16"/>
              </w:rPr>
            </w:pPr>
            <w:r w:rsidRPr="00713619">
              <w:rPr>
                <w:color w:val="9BBB59" w:themeColor="accent3"/>
                <w:sz w:val="16"/>
                <w:szCs w:val="16"/>
              </w:rPr>
              <w:t>Use a more varied and rich vocabulary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color w:val="9BBB59" w:themeColor="accent3"/>
                <w:sz w:val="16"/>
                <w:szCs w:val="16"/>
              </w:rPr>
              <w:t>Use a greater variety of sentence construction, with some use of fronted adverbials or clauses</w:t>
            </w:r>
          </w:p>
        </w:tc>
        <w:tc>
          <w:tcPr>
            <w:tcW w:w="4244" w:type="dxa"/>
            <w:gridSpan w:val="3"/>
          </w:tcPr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 Related Grammar – Narrative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Features: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Dialogue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Past or present tense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First or third person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Expanded noun phrases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Adverbs of time, place and manner</w:t>
            </w:r>
          </w:p>
          <w:p w:rsidR="00713619" w:rsidRPr="00713619" w:rsidRDefault="00713619" w:rsidP="00713619">
            <w:pPr>
              <w:widowControl w:val="0"/>
              <w:rPr>
                <w:sz w:val="16"/>
                <w:szCs w:val="16"/>
              </w:rPr>
            </w:pPr>
            <w:r w:rsidRPr="00713619">
              <w:rPr>
                <w:sz w:val="16"/>
                <w:szCs w:val="16"/>
              </w:rPr>
              <w:t>Prepositions</w:t>
            </w: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</w:p>
          <w:p w:rsidR="00713619" w:rsidRDefault="00713619" w:rsidP="00713619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Structural Features: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Build-up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Resolution</w:t>
            </w:r>
          </w:p>
          <w:p w:rsidR="00713619" w:rsidRDefault="00713619" w:rsidP="0071361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</w:t>
            </w:r>
          </w:p>
          <w:p w:rsidR="00713619" w:rsidRDefault="00713619">
            <w:pPr>
              <w:widowControl w:val="0"/>
              <w:rPr>
                <w:sz w:val="16"/>
                <w:szCs w:val="16"/>
              </w:rPr>
            </w:pPr>
          </w:p>
          <w:p w:rsidR="00713619" w:rsidRDefault="00713619">
            <w:pPr>
              <w:widowControl w:val="0"/>
              <w:rPr>
                <w:b/>
                <w:sz w:val="16"/>
                <w:szCs w:val="16"/>
              </w:rPr>
            </w:pPr>
          </w:p>
        </w:tc>
      </w:tr>
    </w:tbl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A050A2" w:rsidRDefault="00A05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sectPr w:rsidR="00A050A2">
      <w:pgSz w:w="16838" w:h="11906" w:orient="landscape"/>
      <w:pgMar w:top="709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A2"/>
    <w:rsid w:val="00096BFC"/>
    <w:rsid w:val="002C61DA"/>
    <w:rsid w:val="003D66C9"/>
    <w:rsid w:val="005D5D39"/>
    <w:rsid w:val="00706C43"/>
    <w:rsid w:val="00713619"/>
    <w:rsid w:val="00A00134"/>
    <w:rsid w:val="00A050A2"/>
    <w:rsid w:val="00B52885"/>
    <w:rsid w:val="00B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ECA5"/>
  <w15:docId w15:val="{9611ADF4-6515-4647-9019-F0061371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ageBreakBefore/>
      <w:spacing w:after="720" w:line="240" w:lineRule="auto"/>
      <w:ind w:left="720" w:hanging="720"/>
      <w:outlineLvl w:val="0"/>
    </w:pPr>
    <w:rPr>
      <w:rFonts w:ascii="Arial" w:eastAsia="Arial" w:hAnsi="Arial" w:cs="Arial"/>
      <w:b/>
      <w:color w:val="104F75"/>
      <w:sz w:val="56"/>
      <w:szCs w:val="56"/>
    </w:rPr>
  </w:style>
  <w:style w:type="paragraph" w:styleId="Heading2">
    <w:name w:val="heading 2"/>
    <w:basedOn w:val="Normal"/>
    <w:next w:val="Normal"/>
    <w:pPr>
      <w:keepNext/>
      <w:spacing w:before="240" w:after="120" w:line="240" w:lineRule="auto"/>
      <w:outlineLvl w:val="1"/>
    </w:pPr>
    <w:rPr>
      <w:rFonts w:ascii="Arial" w:eastAsia="Arial" w:hAnsi="Arial" w:cs="Arial"/>
      <w:b/>
      <w:color w:val="104F75"/>
      <w:sz w:val="32"/>
      <w:szCs w:val="32"/>
    </w:rPr>
  </w:style>
  <w:style w:type="paragraph" w:styleId="Heading3">
    <w:name w:val="heading 3"/>
    <w:basedOn w:val="Normal"/>
    <w:next w:val="Normal"/>
    <w:pPr>
      <w:keepNext/>
      <w:spacing w:before="240" w:after="120" w:line="288" w:lineRule="auto"/>
      <w:outlineLvl w:val="2"/>
    </w:pPr>
    <w:rPr>
      <w:rFonts w:ascii="Arial" w:eastAsia="Arial" w:hAnsi="Arial" w:cs="Arial"/>
      <w:b/>
      <w:color w:val="104F75"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 w:line="288" w:lineRule="auto"/>
      <w:outlineLvl w:val="3"/>
    </w:pPr>
    <w:rPr>
      <w:rFonts w:ascii="Arial" w:eastAsia="Arial" w:hAnsi="Arial" w:cs="Arial"/>
      <w:b/>
      <w:color w:val="104F7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lIkZc9675P+jufGjCaKNXhsng==">CgMxLjAyCWguMzBqMHpsbDIIaC5namRneHM4AHIhMTBlOGFhbUhuVzB5Zk1MVnVGTWJiU0lfZTNRNzNhMUJ5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Dawson</dc:creator>
  <cp:lastModifiedBy>Charlotte Dawson</cp:lastModifiedBy>
  <cp:revision>8</cp:revision>
  <dcterms:created xsi:type="dcterms:W3CDTF">2024-04-23T12:37:00Z</dcterms:created>
  <dcterms:modified xsi:type="dcterms:W3CDTF">2024-07-08T14:12:00Z</dcterms:modified>
</cp:coreProperties>
</file>