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Please complete this booklet alongside your child. It will help the staff get to know your child in preparation for starting school in September.</w:t>
      </w:r>
    </w:p>
    <w:p w:rsidR="00000000" w:rsidDel="00000000" w:rsidP="00000000" w:rsidRDefault="00000000" w:rsidRPr="00000000" w14:paraId="00000002">
      <w:pPr>
        <w:jc w:val="center"/>
        <w:rPr>
          <w:rFonts w:ascii="Sassoon Infant Std" w:cs="Sassoon Infant Std" w:eastAsia="Sassoon Infant Std" w:hAnsi="Sassoon Infant Std"/>
          <w:b w:val="1"/>
          <w:sz w:val="56"/>
          <w:szCs w:val="56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56"/>
          <w:szCs w:val="56"/>
        </w:rPr>
        <w:drawing>
          <wp:inline distB="114300" distT="114300" distL="114300" distR="114300">
            <wp:extent cx="523748" cy="621396"/>
            <wp:effectExtent b="0" l="0" r="0" t="0"/>
            <wp:docPr id="5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748" cy="6213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56"/>
          <w:szCs w:val="56"/>
          <w:rtl w:val="0"/>
        </w:rPr>
        <w:t xml:space="preserve">Brackenwood Junior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5810250</wp:posOffset>
            </wp:positionH>
            <wp:positionV relativeFrom="paragraph">
              <wp:posOffset>19050</wp:posOffset>
            </wp:positionV>
            <wp:extent cx="760730" cy="673735"/>
            <wp:effectExtent b="0" l="0" r="0" t="0"/>
            <wp:wrapSquare wrapText="bothSides" distB="0" distT="0" distL="114300" distR="114300"/>
            <wp:docPr id="5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673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color w:val="262626"/>
          <w:sz w:val="96"/>
          <w:szCs w:val="9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62626"/>
          <w:sz w:val="96"/>
          <w:szCs w:val="96"/>
          <w:rtl w:val="0"/>
        </w:rPr>
        <w:t xml:space="preserve">All About Me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1097915</wp:posOffset>
            </wp:positionH>
            <wp:positionV relativeFrom="paragraph">
              <wp:posOffset>870585</wp:posOffset>
            </wp:positionV>
            <wp:extent cx="4269421" cy="803693"/>
            <wp:effectExtent b="0" l="0" r="0" t="0"/>
            <wp:wrapNone/>
            <wp:docPr id="4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9421" cy="8036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color w:val="262626"/>
          <w:sz w:val="96"/>
          <w:szCs w:val="9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787400</wp:posOffset>
                </wp:positionV>
                <wp:extent cx="6323330" cy="4764496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97035" y="1410452"/>
                          <a:ext cx="6297930" cy="4739096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787400</wp:posOffset>
                </wp:positionV>
                <wp:extent cx="6323330" cy="4764496"/>
                <wp:effectExtent b="0" l="0" r="0" t="0"/>
                <wp:wrapNone/>
                <wp:docPr id="4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3330" cy="4764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914400</wp:posOffset>
                </wp:positionV>
                <wp:extent cx="4328403" cy="39906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191324" y="3589995"/>
                          <a:ext cx="4309353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Add a recent picture of your child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914400</wp:posOffset>
                </wp:positionV>
                <wp:extent cx="4328403" cy="399060"/>
                <wp:effectExtent b="0" l="0" r="0" t="0"/>
                <wp:wrapNone/>
                <wp:docPr id="4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403" cy="399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96"/>
          <w:szCs w:val="96"/>
          <w:rtl w:val="0"/>
        </w:rPr>
        <w:tab/>
      </w: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Sassoon Infant Std" w:cs="Sassoon Infant Std" w:eastAsia="Sassoon Infant Std" w:hAnsi="Sassoon Infant St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Sassoon Infant Std" w:cs="Sassoon Infant Std" w:eastAsia="Sassoon Infant Std" w:hAnsi="Sassoon Infant St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Sassoon Infant Std" w:cs="Sassoon Infant Std" w:eastAsia="Sassoon Infant Std" w:hAnsi="Sassoon Infant St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32"/>
          <w:szCs w:val="32"/>
          <w:rtl w:val="0"/>
        </w:rPr>
        <w:t xml:space="preserve">My full name is____________________________________________________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32"/>
          <w:szCs w:val="32"/>
          <w:rtl w:val="0"/>
        </w:rPr>
        <w:t xml:space="preserve">I would like to be known as 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32"/>
          <w:szCs w:val="32"/>
          <w:rtl w:val="0"/>
        </w:rPr>
        <w:t xml:space="preserve">My birthday is 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32"/>
          <w:szCs w:val="32"/>
          <w:rtl w:val="0"/>
        </w:rPr>
        <w:t xml:space="preserve">I am _______________ years old.</w:t>
      </w:r>
    </w:p>
    <w:p w:rsidR="00000000" w:rsidDel="00000000" w:rsidP="00000000" w:rsidRDefault="00000000" w:rsidRPr="00000000" w14:paraId="00000012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52773</wp:posOffset>
            </wp:positionH>
            <wp:positionV relativeFrom="paragraph">
              <wp:posOffset>15519</wp:posOffset>
            </wp:positionV>
            <wp:extent cx="605155" cy="637540"/>
            <wp:effectExtent b="0" l="0" r="0" t="0"/>
            <wp:wrapSquare wrapText="bothSides" distB="0" distT="0" distL="114300" distR="114300"/>
            <wp:docPr id="5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827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37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4"/>
          <w:szCs w:val="24"/>
          <w:rtl w:val="0"/>
        </w:rPr>
        <w:t xml:space="preserve">My first language at home is</w:t>
      </w: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 ________________________</w:t>
      </w:r>
    </w:p>
    <w:p w:rsidR="00000000" w:rsidDel="00000000" w:rsidP="00000000" w:rsidRDefault="00000000" w:rsidRPr="00000000" w14:paraId="00000015">
      <w:pPr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4"/>
          <w:szCs w:val="24"/>
          <w:rtl w:val="0"/>
        </w:rPr>
        <w:t xml:space="preserve">I live with</w:t>
      </w: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 –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638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4"/>
          <w:szCs w:val="24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4"/>
          <w:szCs w:val="24"/>
          <w:rtl w:val="0"/>
        </w:rPr>
        <w:t xml:space="preserve">Special people in my life are – </w:t>
        <w:tab/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Sassoon Infant Std" w:cs="Sassoon Infant Std" w:eastAsia="Sassoon Infant Std" w:hAnsi="Sassoon Infant Std"/>
          <w:sz w:val="24"/>
          <w:szCs w:val="24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4"/>
          <w:szCs w:val="24"/>
          <w:rtl w:val="0"/>
        </w:rPr>
        <w:t xml:space="preserve">My family and I celebrate </w:t>
      </w:r>
      <w:r w:rsidDel="00000000" w:rsidR="00000000" w:rsidRPr="00000000">
        <w:rPr>
          <w:rFonts w:ascii="Sassoon Infant Std" w:cs="Sassoon Infant Std" w:eastAsia="Sassoon Infant Std" w:hAnsi="Sassoon Infant Std"/>
          <w:sz w:val="24"/>
          <w:szCs w:val="24"/>
          <w:rtl w:val="0"/>
        </w:rPr>
        <w:t xml:space="preserve">(please list cultural/traditional that are important to or celebrated by your family)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Sassoon Infant Std" w:cs="Sassoon Infant Std" w:eastAsia="Sassoon Infant Std" w:hAnsi="Sassoon Infant Std"/>
          <w:sz w:val="24"/>
          <w:szCs w:val="24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4"/>
          <w:szCs w:val="24"/>
          <w:rtl w:val="0"/>
        </w:rPr>
        <w:t xml:space="preserve">Family background </w:t>
      </w:r>
      <w:r w:rsidDel="00000000" w:rsidR="00000000" w:rsidRPr="00000000">
        <w:rPr>
          <w:rFonts w:ascii="Sassoon Infant Std" w:cs="Sassoon Infant Std" w:eastAsia="Sassoon Infant Std" w:hAnsi="Sassoon Infant Std"/>
          <w:sz w:val="24"/>
          <w:szCs w:val="24"/>
          <w:rtl w:val="0"/>
        </w:rPr>
        <w:t xml:space="preserve">(if there is any additional information you would like us to be aware of, please list it below)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26034</wp:posOffset>
            </wp:positionV>
            <wp:extent cx="609600" cy="510540"/>
            <wp:effectExtent b="0" l="0" r="0" t="0"/>
            <wp:wrapSquare wrapText="bothSides" distB="0" distT="0" distL="114300" distR="114300"/>
            <wp:docPr id="5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b="925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My favourite things: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3152775" cy="1242209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79138" y="3168421"/>
                          <a:ext cx="3133725" cy="1223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My favourite toy is……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3152775" cy="1242209"/>
                <wp:effectExtent b="0" l="0" r="0" t="0"/>
                <wp:wrapNone/>
                <wp:docPr id="4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1242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38100</wp:posOffset>
                </wp:positionV>
                <wp:extent cx="3152775" cy="1242209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79138" y="3168421"/>
                          <a:ext cx="3133725" cy="1223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My favourite game/activity is……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38100</wp:posOffset>
                </wp:positionV>
                <wp:extent cx="3152775" cy="1242209"/>
                <wp:effectExtent b="0" l="0" r="0" t="0"/>
                <wp:wrapNone/>
                <wp:docPr id="4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1242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Sassoon Infant Std" w:cs="Sassoon Infant Std" w:eastAsia="Sassoon Infant Std" w:hAnsi="Sassoon Infant St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152775" cy="1242209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79138" y="3168421"/>
                          <a:ext cx="3133725" cy="1223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My favourite book is……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152775" cy="1242209"/>
                <wp:effectExtent b="0" l="0" r="0" t="0"/>
                <wp:wrapNone/>
                <wp:docPr id="4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1242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152775" cy="1242209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79138" y="3168421"/>
                          <a:ext cx="3133725" cy="1223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My favourite song/rhyme is……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152775" cy="1242209"/>
                <wp:effectExtent b="0" l="0" r="0" t="0"/>
                <wp:wrapNone/>
                <wp:docPr id="4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1242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Sassoon Infant Std" w:cs="Sassoon Infant Std" w:eastAsia="Sassoon Infant Std" w:hAnsi="Sassoon Infant St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785"/>
        </w:tabs>
        <w:spacing w:after="0" w:line="240" w:lineRule="auto"/>
        <w:rPr>
          <w:rFonts w:ascii="Sassoon Infant Std" w:cs="Sassoon Infant Std" w:eastAsia="Sassoon Infant Std" w:hAnsi="Sassoon Infant St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78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4"/>
          <w:szCs w:val="24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4"/>
          <w:szCs w:val="24"/>
          <w:rtl w:val="0"/>
        </w:rPr>
        <w:t xml:space="preserve">What do you like to do at home and in after school clubs? (e.g., painting, Lego, writing, use computers, dancing, reading books etc.)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tabs>
          <w:tab w:val="left" w:leader="none" w:pos="178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78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4"/>
          <w:szCs w:val="24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4"/>
          <w:szCs w:val="24"/>
          <w:rtl w:val="0"/>
        </w:rPr>
        <w:t xml:space="preserve">Please tell us about anything your child is excited for, or nervous about, when starting Year 3 in September. Is there anything that you think your child will find difficult about the transition from the Infant School to the Junior School?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76202</wp:posOffset>
            </wp:positionH>
            <wp:positionV relativeFrom="paragraph">
              <wp:posOffset>48895</wp:posOffset>
            </wp:positionV>
            <wp:extent cx="626745" cy="626745"/>
            <wp:effectExtent b="0" l="0" r="0" t="0"/>
            <wp:wrapSquare wrapText="bothSides" distB="0" distT="0" distL="114300" distR="114300"/>
            <wp:docPr id="5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 b="35319" l="3837" r="50125" t="20653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26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My child is confident when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My child gets upset/frightened/nervous when</w:t>
      </w:r>
    </w:p>
    <w:p w:rsidR="00000000" w:rsidDel="00000000" w:rsidP="00000000" w:rsidRDefault="00000000" w:rsidRPr="00000000" w14:paraId="00000045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My child finds it difficult to</w:t>
      </w:r>
    </w:p>
    <w:p w:rsidR="00000000" w:rsidDel="00000000" w:rsidP="00000000" w:rsidRDefault="00000000" w:rsidRPr="00000000" w14:paraId="00000048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Do you have any concerns about your child’s development? Have they previously been seen by any other agencies e.g., speech and language? </w:t>
      </w:r>
    </w:p>
    <w:p w:rsidR="00000000" w:rsidDel="00000000" w:rsidP="00000000" w:rsidRDefault="00000000" w:rsidRPr="00000000" w14:paraId="0000004B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Can you tell us about your child’s personal, social and emotional skills? E.g., do they talk about their feelings? Can they share with others? Are they confident to have a go and try new things? Can they follow simple instructions?</w:t>
      </w:r>
    </w:p>
    <w:p w:rsidR="00000000" w:rsidDel="00000000" w:rsidP="00000000" w:rsidRDefault="00000000" w:rsidRPr="00000000" w14:paraId="00000056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6985</wp:posOffset>
            </wp:positionV>
            <wp:extent cx="715645" cy="838200"/>
            <wp:effectExtent b="0" l="0" r="0" t="0"/>
            <wp:wrapSquare wrapText="bothSides" distB="0" distT="0" distL="114300" distR="114300"/>
            <wp:docPr id="5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9401" l="8334" r="10184" t="2564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                               </w:t>
      </w:r>
    </w:p>
    <w:p w:rsidR="00000000" w:rsidDel="00000000" w:rsidP="00000000" w:rsidRDefault="00000000" w:rsidRPr="00000000" w14:paraId="0000005D">
      <w:pPr>
        <w:tabs>
          <w:tab w:val="left" w:leader="none" w:pos="1665"/>
        </w:tabs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                           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My child will be brought to school and picked up by: -</w:t>
      </w:r>
    </w:p>
    <w:p w:rsidR="00000000" w:rsidDel="00000000" w:rsidP="00000000" w:rsidRDefault="00000000" w:rsidRPr="00000000" w14:paraId="00000061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665"/>
        </w:tabs>
        <w:spacing w:after="0" w:line="276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Name ________________________Contact Phone Number__________________</w:t>
      </w:r>
    </w:p>
    <w:p w:rsidR="00000000" w:rsidDel="00000000" w:rsidP="00000000" w:rsidRDefault="00000000" w:rsidRPr="00000000" w14:paraId="00000063">
      <w:pPr>
        <w:tabs>
          <w:tab w:val="left" w:leader="none" w:pos="1665"/>
        </w:tabs>
        <w:spacing w:after="0" w:line="276" w:lineRule="auto"/>
        <w:rPr>
          <w:rFonts w:ascii="Sassoon Infant Std" w:cs="Sassoon Infant Std" w:eastAsia="Sassoon Infant Std" w:hAnsi="Sassoon Infant Std"/>
          <w:b w:val="1"/>
          <w:sz w:val="28"/>
          <w:szCs w:val="28"/>
          <w:u w:val="single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Name ________________________Contact Phone Number__________________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665"/>
        </w:tabs>
        <w:spacing w:after="0" w:line="276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Name ________________________Contact Phone Number__________________</w:t>
      </w:r>
    </w:p>
    <w:p w:rsidR="00000000" w:rsidDel="00000000" w:rsidP="00000000" w:rsidRDefault="00000000" w:rsidRPr="00000000" w14:paraId="00000065">
      <w:pPr>
        <w:tabs>
          <w:tab w:val="left" w:leader="none" w:pos="1665"/>
        </w:tabs>
        <w:spacing w:after="0" w:line="276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Name ________________________Contact Phone Number__________________</w:t>
      </w:r>
    </w:p>
    <w:p w:rsidR="00000000" w:rsidDel="00000000" w:rsidP="00000000" w:rsidRDefault="00000000" w:rsidRPr="00000000" w14:paraId="00000066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My child has allergies, medical conditions or takes regular medication.    Yes   /   No</w:t>
      </w:r>
    </w:p>
    <w:p w:rsidR="00000000" w:rsidDel="00000000" w:rsidP="00000000" w:rsidRDefault="00000000" w:rsidRPr="00000000" w14:paraId="00000068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(If yes please tell us about what they are). </w:t>
      </w:r>
    </w:p>
    <w:p w:rsidR="00000000" w:rsidDel="00000000" w:rsidP="00000000" w:rsidRDefault="00000000" w:rsidRPr="00000000" w14:paraId="00000069">
      <w:pPr>
        <w:tabs>
          <w:tab w:val="left" w:leader="none" w:pos="1665"/>
        </w:tabs>
        <w:spacing w:after="0" w:line="276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A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My child can’t eat or drink e.g., milk</w:t>
      </w:r>
    </w:p>
    <w:p w:rsidR="00000000" w:rsidDel="00000000" w:rsidP="00000000" w:rsidRDefault="00000000" w:rsidRPr="00000000" w14:paraId="0000006B">
      <w:pPr>
        <w:tabs>
          <w:tab w:val="left" w:leader="none" w:pos="1665"/>
        </w:tabs>
        <w:spacing w:after="0" w:line="276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My child previously attended</w:t>
      </w:r>
    </w:p>
    <w:p w:rsidR="00000000" w:rsidDel="00000000" w:rsidP="00000000" w:rsidRDefault="00000000" w:rsidRPr="00000000" w14:paraId="0000006E">
      <w:pPr>
        <w:tabs>
          <w:tab w:val="left" w:leader="none" w:pos="1665"/>
        </w:tabs>
        <w:spacing w:after="0" w:line="276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F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Is there anything else you would like to tell us about your child/family?</w:t>
      </w:r>
    </w:p>
    <w:p w:rsidR="00000000" w:rsidDel="00000000" w:rsidP="00000000" w:rsidRDefault="00000000" w:rsidRPr="00000000" w14:paraId="00000071">
      <w:pPr>
        <w:tabs>
          <w:tab w:val="left" w:leader="none" w:pos="1665"/>
        </w:tabs>
        <w:spacing w:after="0" w:line="276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tabs>
          <w:tab w:val="left" w:leader="none" w:pos="1665"/>
        </w:tabs>
        <w:spacing w:after="0" w:line="240" w:lineRule="auto"/>
        <w:jc w:val="left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This information will be very useful to ensure your child has a smooth transition into the juniors. If you would like us to contact you to discuss any aspect of this form, please indicate below.</w:t>
      </w:r>
    </w:p>
    <w:p w:rsidR="00000000" w:rsidDel="00000000" w:rsidP="00000000" w:rsidRDefault="00000000" w:rsidRPr="00000000" w14:paraId="00000076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Please contact me. There are some issues I would like to discuss. Yes/No*</w:t>
      </w:r>
    </w:p>
    <w:p w:rsidR="00000000" w:rsidDel="00000000" w:rsidP="00000000" w:rsidRDefault="00000000" w:rsidRPr="00000000" w14:paraId="00000078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b w:val="1"/>
          <w:sz w:val="28"/>
          <w:szCs w:val="28"/>
          <w:rtl w:val="0"/>
        </w:rPr>
        <w:t xml:space="preserve">*delete as applicable</w:t>
      </w:r>
    </w:p>
    <w:p w:rsidR="00000000" w:rsidDel="00000000" w:rsidP="00000000" w:rsidRDefault="00000000" w:rsidRPr="00000000" w14:paraId="00000079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5195395</wp:posOffset>
            </wp:positionH>
            <wp:positionV relativeFrom="paragraph">
              <wp:posOffset>112476</wp:posOffset>
            </wp:positionV>
            <wp:extent cx="1373812" cy="1018910"/>
            <wp:effectExtent b="0" l="0" r="0" t="0"/>
            <wp:wrapNone/>
            <wp:docPr id="5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3812" cy="1018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Thank You</w:t>
      </w:r>
    </w:p>
    <w:p w:rsidR="00000000" w:rsidDel="00000000" w:rsidP="00000000" w:rsidRDefault="00000000" w:rsidRPr="00000000" w14:paraId="0000007C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Fonts w:ascii="Sassoon Infant Std" w:cs="Sassoon Infant Std" w:eastAsia="Sassoon Infant Std" w:hAnsi="Sassoon Infant Std"/>
          <w:sz w:val="28"/>
          <w:szCs w:val="28"/>
          <w:rtl w:val="0"/>
        </w:rPr>
        <w:t xml:space="preserve">From the staff at Brackenwood Juniors 🙂</w:t>
      </w:r>
    </w:p>
    <w:p w:rsidR="00000000" w:rsidDel="00000000" w:rsidP="00000000" w:rsidRDefault="00000000" w:rsidRPr="00000000" w14:paraId="0000007D">
      <w:pPr>
        <w:tabs>
          <w:tab w:val="left" w:leader="none" w:pos="1665"/>
        </w:tabs>
        <w:spacing w:after="0" w:line="240" w:lineRule="auto"/>
        <w:jc w:val="center"/>
        <w:rPr>
          <w:rFonts w:ascii="Sassoon Infant Std" w:cs="Sassoon Infant Std" w:eastAsia="Sassoon Infant Std" w:hAnsi="Sassoon Infant St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1665"/>
        </w:tabs>
        <w:spacing w:after="0" w:line="240" w:lineRule="auto"/>
        <w:rPr>
          <w:rFonts w:ascii="Sassoon Infant Std" w:cs="Sassoon Infant Std" w:eastAsia="Sassoon Infant Std" w:hAnsi="Sassoon Infant St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709" w:left="85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Sassoon Infant St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0.png"/><Relationship Id="rId13" Type="http://schemas.openxmlformats.org/officeDocument/2006/relationships/image" Target="media/image14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PFjVx+hY7e/oSf6BTZWpJpRRag==">CgMxLjA4AHIhMWlnMUxlX1VIYUpmQktlczZrNUpCXzBobGhBUmpqMnJj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2022-05-25T08:41:00Z</dcterms:created>
  <dc:creator>Sue Haworth</dc:creator>
</cp:coreProperties>
</file>